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6" w:rsidRPr="00D74C97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4C97">
        <w:rPr>
          <w:rFonts w:ascii="Times New Roman" w:eastAsia="Times New Roman" w:hAnsi="Times New Roman" w:cs="Times New Roman"/>
          <w:b/>
          <w:sz w:val="32"/>
          <w:szCs w:val="32"/>
        </w:rPr>
        <w:t>Рас</w:t>
      </w:r>
      <w:r w:rsidR="00A172D9" w:rsidRPr="00D74C97">
        <w:rPr>
          <w:rFonts w:ascii="Times New Roman" w:eastAsia="Times New Roman" w:hAnsi="Times New Roman" w:cs="Times New Roman"/>
          <w:b/>
          <w:sz w:val="32"/>
          <w:szCs w:val="32"/>
        </w:rPr>
        <w:t xml:space="preserve">писание богослужений на </w:t>
      </w:r>
      <w:r w:rsidR="00A64A75" w:rsidRPr="00D74C97">
        <w:rPr>
          <w:rFonts w:ascii="Times New Roman" w:eastAsia="Times New Roman" w:hAnsi="Times New Roman" w:cs="Times New Roman"/>
          <w:b/>
          <w:sz w:val="32"/>
          <w:szCs w:val="32"/>
        </w:rPr>
        <w:t>МАРТ</w:t>
      </w:r>
      <w:r w:rsidRPr="00D74C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4A75" w:rsidRPr="00D74C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74C97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4F111B" w:rsidRPr="00D74C97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D74C97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в храме в честь иконы Божией Матери 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>«Неупиваемая чаша»,</w:t>
      </w: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Приволжский поселок, </w:t>
      </w:r>
      <w:r w:rsidR="007A0879" w:rsidRPr="007A0879">
        <w:rPr>
          <w:rFonts w:ascii="Times New Roman" w:eastAsia="Times New Roman" w:hAnsi="Times New Roman" w:cs="Times New Roman"/>
          <w:b/>
          <w:bCs/>
          <w:sz w:val="28"/>
          <w:szCs w:val="28"/>
        </w:rPr>
        <w:t>1й квартал, д. 7А</w:t>
      </w:r>
      <w:r w:rsidR="007A0879">
        <w:rPr>
          <w:rFonts w:ascii="Times New Roman" w:eastAsia="Times New Roman" w:hAnsi="Times New Roman" w:cs="Times New Roman"/>
          <w:sz w:val="28"/>
          <w:szCs w:val="28"/>
        </w:rPr>
        <w:t xml:space="preserve"> (район ДК «Восход»)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г. Покровска (Энгельса) 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настоятель иерей </w:t>
      </w:r>
      <w:r w:rsidRPr="009F0A42">
        <w:rPr>
          <w:rFonts w:ascii="Times New Roman" w:eastAsia="Times New Roman" w:hAnsi="Times New Roman" w:cs="Times New Roman"/>
          <w:b/>
          <w:smallCaps/>
          <w:sz w:val="28"/>
          <w:szCs w:val="28"/>
        </w:rPr>
        <w:t>Димитрий: 8-919-824-22-75</w:t>
      </w:r>
    </w:p>
    <w:p w:rsidR="002353B6" w:rsidRPr="009F0A42" w:rsidRDefault="002353B6" w:rsidP="00235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>сайт: Dmivapo@yandex.ru</w:t>
      </w:r>
    </w:p>
    <w:tbl>
      <w:tblPr>
        <w:tblStyle w:val="af0"/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1"/>
        <w:gridCol w:w="1276"/>
        <w:gridCol w:w="7654"/>
      </w:tblGrid>
      <w:tr w:rsidR="00B24BC1" w:rsidRPr="000653B0" w:rsidTr="00443B25">
        <w:tc>
          <w:tcPr>
            <w:tcW w:w="2411" w:type="dxa"/>
          </w:tcPr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500FB" w:rsidRDefault="00D500FB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 марта</w:t>
            </w:r>
          </w:p>
          <w:p w:rsidR="00D500FB" w:rsidRDefault="00D500FB" w:rsidP="00D50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03495" w:rsidRDefault="00E03495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500FB" w:rsidRPr="00A73574" w:rsidRDefault="00D500FB" w:rsidP="00D500F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D500FB" w:rsidRDefault="00D500FB" w:rsidP="00D500F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500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Обретение мощей </w:t>
            </w:r>
            <w:proofErr w:type="spellStart"/>
            <w:r w:rsidRPr="00D500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блж</w:t>
            </w:r>
            <w:proofErr w:type="spellEnd"/>
            <w:r w:rsidRPr="00D500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Матроны Московской </w:t>
            </w:r>
          </w:p>
          <w:p w:rsidR="00D500FB" w:rsidRDefault="00D500FB" w:rsidP="00D500F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D500FB" w:rsidRPr="002B1BF5" w:rsidRDefault="00D500FB" w:rsidP="00D500F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D500FB" w:rsidRPr="002B1BF5" w:rsidRDefault="00D500FB" w:rsidP="00D500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Вар-Б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B24BC1" w:rsidRDefault="00D500FB" w:rsidP="00D500FB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  <w:r w:rsidRPr="002B1BF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</w:p>
          <w:p w:rsidR="00D300D4" w:rsidRPr="00D300D4" w:rsidRDefault="00D300D4" w:rsidP="00D500F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59ED" w:rsidRPr="000653B0" w:rsidTr="00443B25">
        <w:tc>
          <w:tcPr>
            <w:tcW w:w="2411" w:type="dxa"/>
          </w:tcPr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  <w:p w:rsidR="005759ED" w:rsidRPr="002441D7" w:rsidRDefault="005759ED" w:rsidP="002E67E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162017" w:rsidRPr="002441D7" w:rsidRDefault="00162017" w:rsidP="0016201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:rsidR="005759ED" w:rsidRPr="002441D7" w:rsidRDefault="005759ED" w:rsidP="002E67E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1276" w:type="dxa"/>
          </w:tcPr>
          <w:p w:rsidR="005759ED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Default="00320E9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20E90" w:rsidRPr="00320E90" w:rsidRDefault="00320E90" w:rsidP="00320E9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759ED" w:rsidRPr="009F0A42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654" w:type="dxa"/>
          </w:tcPr>
          <w:p w:rsidR="005759ED" w:rsidRPr="009F0A42" w:rsidRDefault="005759ED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5759ED" w:rsidRDefault="00320E90" w:rsidP="00320E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1 и 2 о</w:t>
            </w:r>
            <w:r w:rsidR="005759ED" w:rsidRPr="005759ED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бретение глав</w:t>
            </w:r>
            <w:proofErr w:type="gramStart"/>
            <w:r w:rsidR="005759ED" w:rsidRPr="005759ED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ы Иоа</w:t>
            </w:r>
            <w:proofErr w:type="gramEnd"/>
            <w:r w:rsidR="005759ED" w:rsidRPr="005759ED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нна Предтечи</w:t>
            </w:r>
          </w:p>
          <w:p w:rsidR="00320E90" w:rsidRDefault="00320E90" w:rsidP="00320E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20E90" w:rsidRDefault="00320E90" w:rsidP="00320E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20E90" w:rsidRDefault="00320E90" w:rsidP="00320E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20E90" w:rsidRPr="00320E90" w:rsidRDefault="00320E90" w:rsidP="00320E90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5759ED" w:rsidRPr="008D2378" w:rsidRDefault="005759ED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:rsidR="005759ED" w:rsidRPr="00B036EF" w:rsidRDefault="005759ED" w:rsidP="002E67EE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8D237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</w:tc>
      </w:tr>
      <w:tr w:rsidR="00F53E32" w:rsidRPr="000653B0" w:rsidTr="00443B25">
        <w:tc>
          <w:tcPr>
            <w:tcW w:w="2411" w:type="dxa"/>
          </w:tcPr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276" w:type="dxa"/>
          </w:tcPr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Pr="009F0A4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F53E32" w:rsidRPr="009F0A4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7654" w:type="dxa"/>
          </w:tcPr>
          <w:p w:rsidR="00F53E32" w:rsidRPr="009F0A4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F53E32" w:rsidRDefault="00F53E32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</w:t>
            </w:r>
            <w:proofErr w:type="spellStart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Неупиваемая</w:t>
            </w:r>
            <w:proofErr w:type="spellEnd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чаша»</w:t>
            </w:r>
          </w:p>
          <w:p w:rsidR="00F53E32" w:rsidRDefault="00F53E32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F53E32" w:rsidRPr="00813C02" w:rsidRDefault="00F53E32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38110F" w:rsidRPr="000653B0" w:rsidTr="00443B25">
        <w:tc>
          <w:tcPr>
            <w:tcW w:w="2411" w:type="dxa"/>
          </w:tcPr>
          <w:p w:rsidR="0038110F" w:rsidRPr="002441D7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 марта</w:t>
            </w:r>
          </w:p>
          <w:p w:rsid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4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Поминовение</w:t>
            </w:r>
            <w:r w:rsidRPr="008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34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усопших</w:t>
            </w:r>
            <w:r w:rsidRPr="008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8110F" w:rsidRP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6" w:type="dxa"/>
          </w:tcPr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38110F" w:rsidRDefault="0038110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654" w:type="dxa"/>
          </w:tcPr>
          <w:p w:rsidR="0038110F" w:rsidRP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38110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Вселенская родительская суббота.</w:t>
            </w:r>
          </w:p>
          <w:p w:rsid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8110F" w:rsidRDefault="0038110F" w:rsidP="003811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8110F" w:rsidRDefault="0038110F" w:rsidP="0038110F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8110F" w:rsidRDefault="0038110F" w:rsidP="0038110F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8110F" w:rsidRPr="00320E90" w:rsidRDefault="0038110F" w:rsidP="0038110F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8110F" w:rsidRPr="008D2378" w:rsidRDefault="0038110F" w:rsidP="0038110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:rsidR="0038110F" w:rsidRPr="009F0A42" w:rsidRDefault="0038110F" w:rsidP="0038110F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8D237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</w:tc>
      </w:tr>
      <w:tr w:rsidR="00F53E32" w:rsidRPr="000653B0" w:rsidTr="00443B25">
        <w:tc>
          <w:tcPr>
            <w:tcW w:w="2411" w:type="dxa"/>
          </w:tcPr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="00612C6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 w:rsidR="00612C6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1276" w:type="dxa"/>
          </w:tcPr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D300D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F53E32" w:rsidRPr="002441D7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53E32" w:rsidRPr="002441D7" w:rsidRDefault="00F53E32" w:rsidP="00631EEA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53E32" w:rsidRPr="00A73574" w:rsidRDefault="00F53E32" w:rsidP="0059248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</w:t>
            </w:r>
            <w:r w:rsidR="005924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F53E32" w:rsidRPr="00C71B7F" w:rsidRDefault="00F53E32" w:rsidP="002E6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F53E32" w:rsidRDefault="00F53E32" w:rsidP="00D30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Неделя</w:t>
            </w:r>
            <w:r w:rsidRPr="00F53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Страшном Суде. Глас 7-й.</w:t>
            </w:r>
          </w:p>
          <w:p w:rsidR="00F53E32" w:rsidRDefault="00F53E32" w:rsidP="00D30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Pr="008E21E1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53E32" w:rsidRPr="008E21E1" w:rsidRDefault="00F53E32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53E32" w:rsidRPr="008E21E1" w:rsidRDefault="00F53E32" w:rsidP="002E67EE">
            <w:pPr>
              <w:ind w:firstLine="72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53E32" w:rsidRPr="008E21E1" w:rsidRDefault="00F53E32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:rsidR="00F53E32" w:rsidRPr="00C71B7F" w:rsidRDefault="00F53E32" w:rsidP="002E67E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</w:tr>
      <w:tr w:rsidR="00FD5975" w:rsidRPr="000653B0" w:rsidTr="00443B25">
        <w:tc>
          <w:tcPr>
            <w:tcW w:w="2411" w:type="dxa"/>
          </w:tcPr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FD5975" w:rsidRDefault="00FD5975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FD5975" w:rsidRDefault="00FD5975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(вторник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5975" w:rsidRDefault="00FD5975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D300D4" w:rsidRDefault="00D300D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5975" w:rsidRPr="00A73574" w:rsidRDefault="00FD5975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FD5975" w:rsidRDefault="00FD5975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FD5975" w:rsidRDefault="00FD5975" w:rsidP="00FD5975">
            <w:pPr>
              <w:tabs>
                <w:tab w:val="left" w:pos="5844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FD5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FD5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Василия исповедника.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  <w:tab/>
            </w:r>
          </w:p>
          <w:p w:rsidR="00FD5975" w:rsidRPr="002B1BF5" w:rsidRDefault="00FD5975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D5975" w:rsidRPr="002B1BF5" w:rsidRDefault="00FD5975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Литурги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Иоанна Златоуста </w:t>
            </w:r>
          </w:p>
          <w:p w:rsidR="00FD5975" w:rsidRPr="00943985" w:rsidRDefault="00FD5975" w:rsidP="002E67E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B1BF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</w:p>
        </w:tc>
      </w:tr>
      <w:tr w:rsidR="005C7101" w:rsidRPr="000653B0" w:rsidTr="00443B25">
        <w:tc>
          <w:tcPr>
            <w:tcW w:w="2411" w:type="dxa"/>
          </w:tcPr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C7101" w:rsidRDefault="005C710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5C7101" w:rsidRDefault="005C7101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C7101" w:rsidRDefault="005C710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B7491" w:rsidRDefault="00EB749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C7101" w:rsidRPr="00A73574" w:rsidRDefault="005C710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5C7101" w:rsidRDefault="005C710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5C7101" w:rsidRDefault="005C7101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5C71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Иконы Божией Матери, именуемой «Державная» </w:t>
            </w:r>
          </w:p>
          <w:p w:rsidR="005C7101" w:rsidRPr="002B1BF5" w:rsidRDefault="005C7101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5C7101" w:rsidRPr="002B1BF5" w:rsidRDefault="005C7101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Литурги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Иоанна Златоуста </w:t>
            </w:r>
            <w:r w:rsidR="00E66EF4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="00E66EF4">
              <w:rPr>
                <w:rFonts w:ascii="Times New Roman" w:eastAsia="Times New Roman" w:hAnsi="Times New Roman" w:cs="Times New Roman"/>
                <w:sz w:val="32"/>
                <w:szCs w:val="32"/>
              </w:rPr>
              <w:t>Вар-Б</w:t>
            </w:r>
            <w:proofErr w:type="spellEnd"/>
            <w:r w:rsidR="00E66EF4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5C7101" w:rsidRPr="00943985" w:rsidRDefault="005C7101" w:rsidP="002E67E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B1BF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</w:p>
        </w:tc>
      </w:tr>
      <w:tr w:rsidR="00612011" w:rsidRPr="000653B0" w:rsidTr="00443B25">
        <w:tc>
          <w:tcPr>
            <w:tcW w:w="2411" w:type="dxa"/>
          </w:tcPr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612011" w:rsidRPr="002441D7" w:rsidRDefault="00612011" w:rsidP="002E67E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276" w:type="dxa"/>
          </w:tcPr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Pr="009F0A42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612011" w:rsidRPr="009F0A42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7654" w:type="dxa"/>
          </w:tcPr>
          <w:p w:rsidR="00612011" w:rsidRPr="009F0A42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612011" w:rsidRDefault="00612011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</w:t>
            </w:r>
            <w:proofErr w:type="spellStart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Неупиваемая</w:t>
            </w:r>
            <w:proofErr w:type="spellEnd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чаша»</w:t>
            </w:r>
          </w:p>
          <w:p w:rsidR="00612011" w:rsidRDefault="00612011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612011" w:rsidRPr="00813C02" w:rsidRDefault="00612011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612011" w:rsidRPr="000653B0" w:rsidTr="00443B25">
        <w:tc>
          <w:tcPr>
            <w:tcW w:w="2411" w:type="dxa"/>
          </w:tcPr>
          <w:p w:rsidR="00612011" w:rsidRPr="002441D7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6D78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612011" w:rsidRPr="002441D7" w:rsidRDefault="00612011" w:rsidP="002E67E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612011" w:rsidRPr="002441D7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:rsidR="00612011" w:rsidRPr="002441D7" w:rsidRDefault="00612011" w:rsidP="002E67E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1276" w:type="dxa"/>
          </w:tcPr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12011" w:rsidRPr="00A73574" w:rsidRDefault="0061201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612011" w:rsidRPr="0027345C" w:rsidRDefault="00612011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612011" w:rsidRPr="00F151D8" w:rsidRDefault="00612011" w:rsidP="002E67E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6120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Всех преподобных отцов, в подвиге просиявших</w:t>
            </w:r>
          </w:p>
          <w:p w:rsidR="00612011" w:rsidRDefault="00612011" w:rsidP="002E67E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</w:t>
            </w:r>
          </w:p>
          <w:p w:rsidR="00612011" w:rsidRDefault="00612011" w:rsidP="002E67EE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  <w:p w:rsidR="00612011" w:rsidRDefault="00612011" w:rsidP="002E67EE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:rsidR="00612011" w:rsidRPr="00C72C36" w:rsidRDefault="00612011" w:rsidP="002E67EE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</w:tr>
      <w:tr w:rsidR="006D78B0" w:rsidRPr="000653B0" w:rsidTr="00443B25">
        <w:tc>
          <w:tcPr>
            <w:tcW w:w="2411" w:type="dxa"/>
          </w:tcPr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80368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80368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80368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80368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 марта</w:t>
            </w: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 марта</w:t>
            </w: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  <w:p w:rsidR="00D6475B" w:rsidRDefault="00D6475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0368A" w:rsidRDefault="0080368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6D78B0" w:rsidRPr="002441D7" w:rsidRDefault="006D78B0" w:rsidP="002E67E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6D78B0" w:rsidRPr="002441D7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6D78B0" w:rsidRPr="00A73574" w:rsidRDefault="0059248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8:3</w:t>
            </w:r>
            <w:r w:rsidR="006D78B0"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6D78B0" w:rsidRPr="00C71B7F" w:rsidRDefault="006D78B0" w:rsidP="002E6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6551A4" w:rsidRDefault="00E301C1" w:rsidP="008036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3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Воспоминание</w:t>
            </w:r>
            <w:proofErr w:type="gramEnd"/>
            <w:r w:rsidRPr="00E3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Адамова изгнания.</w:t>
            </w:r>
          </w:p>
          <w:p w:rsidR="006D78B0" w:rsidRDefault="00E301C1" w:rsidP="008036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E3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Прощеное воскресенье. Глас 8-й.</w:t>
            </w:r>
          </w:p>
          <w:p w:rsidR="006D78B0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Pr="008E21E1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6D78B0" w:rsidRPr="008E21E1" w:rsidRDefault="006D78B0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301C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E301C1">
              <w:rPr>
                <w:rFonts w:ascii="Times New Roman" w:eastAsia="Times New Roman" w:hAnsi="Times New Roman" w:cs="Times New Roman"/>
                <w:sz w:val="32"/>
                <w:szCs w:val="32"/>
              </w:rPr>
              <w:t>Вар-А</w:t>
            </w:r>
            <w:proofErr w:type="spellEnd"/>
            <w:r w:rsidR="00E301C1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6D78B0" w:rsidRPr="008E21E1" w:rsidRDefault="006D78B0" w:rsidP="002E67EE">
            <w:pPr>
              <w:ind w:firstLine="72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6D78B0" w:rsidRPr="008E21E1" w:rsidRDefault="006D78B0" w:rsidP="002E67E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  <w:r w:rsidR="006551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551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="006551A4" w:rsidRPr="006551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еликая вечерня с чином прощения.</w:t>
            </w:r>
          </w:p>
          <w:p w:rsidR="006D78B0" w:rsidRPr="00C71B7F" w:rsidRDefault="006D78B0" w:rsidP="002E67E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</w:tr>
      <w:tr w:rsidR="00B24BC1" w:rsidRPr="000653B0" w:rsidTr="00443B25">
        <w:tc>
          <w:tcPr>
            <w:tcW w:w="2411" w:type="dxa"/>
          </w:tcPr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631EE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6475B" w:rsidRPr="002441D7" w:rsidRDefault="00D6475B" w:rsidP="00631EE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 марта</w:t>
            </w:r>
          </w:p>
          <w:p w:rsidR="00D6475B" w:rsidRDefault="00D6475B" w:rsidP="00D64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631EEA" w:rsidRDefault="00631EEA" w:rsidP="0049278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9278D" w:rsidRDefault="0049278D" w:rsidP="0049278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9278D" w:rsidRDefault="0049278D" w:rsidP="0049278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9278D" w:rsidRDefault="0049278D" w:rsidP="0049278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631EEA" w:rsidRDefault="00631EEA" w:rsidP="0049278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6475B" w:rsidRDefault="00D6475B" w:rsidP="00631EE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1A4CE6" w:rsidRPr="00A73574" w:rsidRDefault="001A4CE6" w:rsidP="004927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A4CE6" w:rsidRPr="002441D7" w:rsidRDefault="00BC4651" w:rsidP="001A4C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1A4CE6"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B24BC1" w:rsidRDefault="00D6475B" w:rsidP="0063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Мч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Конона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Исаврийского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631EEA" w:rsidRDefault="001A4CE6" w:rsidP="00631EEA">
            <w:pPr>
              <w:rPr>
                <w:rFonts w:ascii="Open Sans" w:eastAsia="Open Sans" w:hAnsi="Open Sans" w:cs="Open Sans"/>
                <w:sz w:val="30"/>
                <w:szCs w:val="30"/>
              </w:rPr>
            </w:pPr>
            <w:r w:rsidRPr="00631EEA"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Утреня, великопостные часы, изобразительны,</w:t>
            </w:r>
            <w:r w:rsidRPr="00631EEA">
              <w:rPr>
                <w:rFonts w:ascii="Open Sans" w:eastAsia="Open Sans" w:hAnsi="Open Sans" w:cs="Open Sans"/>
                <w:sz w:val="30"/>
                <w:szCs w:val="30"/>
              </w:rPr>
              <w:br/>
            </w:r>
            <w:r w:rsidRPr="00631EEA"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 xml:space="preserve">вечерня, заупокойная </w:t>
            </w:r>
            <w:r w:rsidR="00631EEA" w:rsidRPr="00631EEA"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литии</w:t>
            </w:r>
            <w:r w:rsidR="00631EEA" w:rsidRPr="00631EEA">
              <w:rPr>
                <w:rFonts w:ascii="Open Sans" w:eastAsia="Open Sans" w:hAnsi="Open Sans" w:cs="Open Sans"/>
                <w:sz w:val="30"/>
                <w:szCs w:val="30"/>
              </w:rPr>
              <w:t>.</w:t>
            </w:r>
          </w:p>
          <w:p w:rsidR="001A4CE6" w:rsidRPr="00631EEA" w:rsidRDefault="001A4CE6" w:rsidP="00631EEA">
            <w:pPr>
              <w:rPr>
                <w:rFonts w:ascii="Open Sans" w:eastAsia="Open Sans" w:hAnsi="Open Sans" w:cs="Open Sans"/>
                <w:sz w:val="30"/>
                <w:szCs w:val="30"/>
              </w:rPr>
            </w:pPr>
            <w:r w:rsidRPr="00631EEA"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Великое повечерие </w:t>
            </w:r>
            <w:r w:rsidRPr="00631EEA">
              <w:rPr>
                <w:rFonts w:ascii="Open Sans" w:eastAsia="Open Sans" w:hAnsi="Open Sans" w:cs="Open Sans"/>
                <w:b/>
                <w:sz w:val="30"/>
                <w:szCs w:val="30"/>
                <w:highlight w:val="white"/>
                <w:u w:val="single"/>
              </w:rPr>
              <w:t>с чтением</w:t>
            </w:r>
            <w:r w:rsidRPr="00631EEA">
              <w:rPr>
                <w:rFonts w:ascii="Open Sans" w:eastAsia="Open Sans" w:hAnsi="Open Sans" w:cs="Open Sans"/>
                <w:sz w:val="30"/>
                <w:szCs w:val="30"/>
                <w:u w:val="single"/>
              </w:rPr>
              <w:br/>
            </w:r>
            <w:r w:rsidRPr="00631EEA">
              <w:rPr>
                <w:rFonts w:ascii="Open Sans" w:eastAsia="Open Sans" w:hAnsi="Open Sans" w:cs="Open Sans"/>
                <w:b/>
                <w:sz w:val="30"/>
                <w:szCs w:val="30"/>
                <w:highlight w:val="white"/>
                <w:u w:val="single"/>
              </w:rPr>
              <w:t xml:space="preserve">великого канона </w:t>
            </w:r>
            <w:proofErr w:type="spellStart"/>
            <w:r w:rsidRPr="00631EEA">
              <w:rPr>
                <w:rFonts w:ascii="Open Sans" w:eastAsia="Open Sans" w:hAnsi="Open Sans" w:cs="Open Sans"/>
                <w:b/>
                <w:sz w:val="30"/>
                <w:szCs w:val="30"/>
                <w:highlight w:val="white"/>
                <w:u w:val="single"/>
              </w:rPr>
              <w:t>прп</w:t>
            </w:r>
            <w:proofErr w:type="spellEnd"/>
            <w:r w:rsidRPr="00631EEA">
              <w:rPr>
                <w:rFonts w:ascii="Open Sans" w:eastAsia="Open Sans" w:hAnsi="Open Sans" w:cs="Open Sans"/>
                <w:b/>
                <w:sz w:val="30"/>
                <w:szCs w:val="30"/>
                <w:highlight w:val="white"/>
                <w:u w:val="single"/>
              </w:rPr>
              <w:t>. Андрея Критского.</w:t>
            </w:r>
          </w:p>
        </w:tc>
      </w:tr>
      <w:tr w:rsidR="001A4CE6" w:rsidRPr="000653B0" w:rsidTr="00443B25">
        <w:tc>
          <w:tcPr>
            <w:tcW w:w="2411" w:type="dxa"/>
          </w:tcPr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A4CE6" w:rsidRPr="002441D7" w:rsidRDefault="001A4CE6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1A4CE6" w:rsidRDefault="001A4CE6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A4CE6" w:rsidRDefault="001A4CE6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1A4CE6" w:rsidRDefault="001A4CE6" w:rsidP="00C40E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A4CE6" w:rsidRDefault="001A4CE6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1A4CE6" w:rsidRDefault="001A4CE6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C40E9B" w:rsidRPr="00C40E9B" w:rsidRDefault="00C40E9B" w:rsidP="00C40E9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A4CE6" w:rsidRPr="002441D7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1A4CE6"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:rsidR="001A4CE6" w:rsidRDefault="001A4CE6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292349" w:rsidRDefault="00C40E9B" w:rsidP="00C4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42-х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Амморее</w:t>
            </w:r>
            <w:proofErr w:type="spellEnd"/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C40E9B" w:rsidRPr="00C40E9B" w:rsidRDefault="00C40E9B" w:rsidP="00C40E9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1A4CE6" w:rsidRDefault="001A4CE6" w:rsidP="00C40E9B">
            <w:pPr>
              <w:rPr>
                <w:rFonts w:ascii="Open Sans" w:eastAsia="Open Sans" w:hAnsi="Open Sans" w:cs="Open Sans"/>
                <w:sz w:val="2"/>
                <w:szCs w:val="2"/>
              </w:rPr>
            </w:pPr>
            <w:r w:rsidRPr="00C40E9B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Утреня, великопостные часы, изобразительны,</w:t>
            </w:r>
            <w:r w:rsidRPr="00C40E9B">
              <w:rPr>
                <w:rFonts w:ascii="Open Sans" w:eastAsia="Open Sans" w:hAnsi="Open Sans" w:cs="Open Sans"/>
                <w:sz w:val="32"/>
                <w:szCs w:val="32"/>
              </w:rPr>
              <w:br/>
            </w:r>
            <w:r w:rsidRPr="00C40E9B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вечерня, заупокойная лития</w:t>
            </w:r>
            <w:r w:rsidR="00C40E9B">
              <w:rPr>
                <w:rFonts w:ascii="Open Sans" w:eastAsia="Open Sans" w:hAnsi="Open Sans" w:cs="Open Sans"/>
                <w:sz w:val="32"/>
                <w:szCs w:val="32"/>
              </w:rPr>
              <w:t>.</w:t>
            </w:r>
          </w:p>
          <w:p w:rsidR="00C40E9B" w:rsidRDefault="00C40E9B" w:rsidP="00C40E9B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C40E9B" w:rsidRDefault="00C40E9B" w:rsidP="00C40E9B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C40E9B" w:rsidRPr="00C40E9B" w:rsidRDefault="00C40E9B" w:rsidP="00C40E9B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0E67AA" w:rsidRPr="000E67AA" w:rsidRDefault="001A4CE6" w:rsidP="000A2774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C40E9B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Великое повечерие </w:t>
            </w:r>
            <w:r w:rsidRPr="00C40E9B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с чтением</w:t>
            </w:r>
            <w:r w:rsidRPr="00C40E9B">
              <w:rPr>
                <w:rFonts w:ascii="Open Sans" w:eastAsia="Open Sans" w:hAnsi="Open Sans" w:cs="Open Sans"/>
                <w:sz w:val="32"/>
                <w:szCs w:val="32"/>
                <w:u w:val="single"/>
              </w:rPr>
              <w:br/>
            </w:r>
            <w:r w:rsidRPr="00C40E9B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 xml:space="preserve">великого канона </w:t>
            </w:r>
            <w:proofErr w:type="spellStart"/>
            <w:r w:rsidRPr="00C40E9B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прп</w:t>
            </w:r>
            <w:proofErr w:type="spellEnd"/>
            <w:r w:rsidRPr="00C40E9B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. Андрея Критского.</w:t>
            </w:r>
          </w:p>
        </w:tc>
      </w:tr>
      <w:tr w:rsidR="00BC4651" w:rsidRPr="000653B0" w:rsidTr="00443B25">
        <w:tc>
          <w:tcPr>
            <w:tcW w:w="2411" w:type="dxa"/>
          </w:tcPr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BC4651" w:rsidRPr="002441D7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BC4651" w:rsidRDefault="00BC4651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562A7" w:rsidRPr="008562A7" w:rsidRDefault="008562A7" w:rsidP="008562A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F66BC" w:rsidRPr="004F66BC" w:rsidRDefault="004F66BC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BC4651" w:rsidRPr="002441D7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BC4651" w:rsidRDefault="00BC4651" w:rsidP="00856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BC46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Сщмчч</w:t>
            </w:r>
            <w:proofErr w:type="spellEnd"/>
            <w:r w:rsidRPr="00BC46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8562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 Херсоне </w:t>
            </w:r>
            <w:proofErr w:type="spellStart"/>
            <w:r w:rsidR="008562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епископствовавших</w:t>
            </w:r>
            <w:proofErr w:type="spellEnd"/>
          </w:p>
          <w:p w:rsidR="008562A7" w:rsidRDefault="008562A7" w:rsidP="00856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8562A7" w:rsidRDefault="008562A7" w:rsidP="00856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8562A7" w:rsidRPr="008562A7" w:rsidRDefault="008562A7" w:rsidP="00856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8562A7" w:rsidRDefault="00BC4651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  <w:r w:rsidRPr="004F66BC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Утреня, великопостные часы, изобразительны,</w:t>
            </w:r>
            <w:r w:rsidRPr="004F66BC">
              <w:rPr>
                <w:rFonts w:ascii="Open Sans" w:eastAsia="Open Sans" w:hAnsi="Open Sans" w:cs="Open Sans"/>
                <w:sz w:val="32"/>
                <w:szCs w:val="32"/>
              </w:rPr>
              <w:br/>
            </w:r>
            <w:r w:rsidRPr="004F66BC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 xml:space="preserve">вечерня, </w:t>
            </w:r>
            <w:r w:rsidRPr="004F66BC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 xml:space="preserve">Изобразительны, </w:t>
            </w:r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</w:rPr>
              <w:t>Литургия</w:t>
            </w:r>
            <w:r w:rsidR="008562A7"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</w:rPr>
              <w:t xml:space="preserve"> </w:t>
            </w:r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</w:rPr>
              <w:t>Преждеосвященных Даров.</w:t>
            </w:r>
          </w:p>
          <w:p w:rsidR="004F66BC" w:rsidRDefault="004F66BC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</w:p>
          <w:p w:rsidR="004F66BC" w:rsidRDefault="004F66BC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</w:p>
          <w:p w:rsidR="004F66BC" w:rsidRDefault="004F66BC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</w:p>
          <w:p w:rsidR="004F66BC" w:rsidRDefault="004F66BC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</w:p>
          <w:p w:rsidR="004F66BC" w:rsidRPr="004F66BC" w:rsidRDefault="004F66BC" w:rsidP="004F66BC">
            <w:pPr>
              <w:rPr>
                <w:rFonts w:ascii="Open Sans" w:eastAsia="Open Sans" w:hAnsi="Open Sans" w:cs="Open Sans"/>
                <w:b/>
                <w:sz w:val="2"/>
                <w:szCs w:val="2"/>
                <w:highlight w:val="white"/>
              </w:rPr>
            </w:pPr>
          </w:p>
          <w:p w:rsidR="000E67AA" w:rsidRPr="000E67AA" w:rsidRDefault="00BC4651" w:rsidP="000A2774">
            <w:pPr>
              <w:tabs>
                <w:tab w:val="left" w:pos="4476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4F66BC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Великое повечерие </w:t>
            </w:r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с чтением</w:t>
            </w:r>
            <w:r w:rsidR="008562A7"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ab/>
            </w:r>
            <w:r w:rsidRPr="004F66BC">
              <w:rPr>
                <w:rFonts w:ascii="Open Sans" w:eastAsia="Open Sans" w:hAnsi="Open Sans" w:cs="Open Sans"/>
                <w:sz w:val="32"/>
                <w:szCs w:val="32"/>
                <w:u w:val="single"/>
              </w:rPr>
              <w:br/>
            </w:r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 xml:space="preserve">великого канона </w:t>
            </w:r>
            <w:proofErr w:type="spellStart"/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прп</w:t>
            </w:r>
            <w:proofErr w:type="spellEnd"/>
            <w:r w:rsidRPr="004F66BC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. Андрея Критского.</w:t>
            </w:r>
          </w:p>
        </w:tc>
      </w:tr>
      <w:tr w:rsidR="00BC4651" w:rsidRPr="000653B0" w:rsidTr="00443B25">
        <w:tc>
          <w:tcPr>
            <w:tcW w:w="2411" w:type="dxa"/>
          </w:tcPr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BC4651" w:rsidRPr="002441D7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BC4651" w:rsidRDefault="00BC4651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F3E47" w:rsidRPr="000F3E47" w:rsidRDefault="000F3E47" w:rsidP="000F3E4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BC4651" w:rsidRPr="002441D7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:rsidR="00BC4651" w:rsidRDefault="00BC4651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BC4651" w:rsidRDefault="00A822B3" w:rsidP="000F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Феофилакта</w:t>
            </w:r>
            <w:proofErr w:type="spellEnd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исп., </w:t>
            </w:r>
            <w:proofErr w:type="spellStart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еп</w:t>
            </w:r>
            <w:proofErr w:type="spellEnd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Никомидийского</w:t>
            </w:r>
            <w:proofErr w:type="spellEnd"/>
            <w:r w:rsidRPr="00A822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0F3E47" w:rsidRDefault="000F3E47" w:rsidP="002E67EE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0F3E47" w:rsidRDefault="000F3E47" w:rsidP="002E67EE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0F3E47" w:rsidRDefault="000F3E47" w:rsidP="002E67EE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0F3E47" w:rsidRPr="000F3E47" w:rsidRDefault="000F3E47" w:rsidP="002E67EE">
            <w:pPr>
              <w:rPr>
                <w:rFonts w:ascii="Open Sans" w:eastAsia="Open Sans" w:hAnsi="Open Sans" w:cs="Open Sans"/>
                <w:sz w:val="2"/>
                <w:szCs w:val="2"/>
              </w:rPr>
            </w:pPr>
          </w:p>
          <w:p w:rsidR="00BC4651" w:rsidRDefault="00BC4651" w:rsidP="002E67EE">
            <w:pPr>
              <w:rPr>
                <w:rFonts w:ascii="Open Sans" w:eastAsia="Open Sans" w:hAnsi="Open Sans" w:cs="Open Sans"/>
                <w:b/>
                <w:sz w:val="2"/>
                <w:szCs w:val="2"/>
                <w:u w:val="single"/>
              </w:rPr>
            </w:pPr>
            <w:r w:rsidRPr="000F3E47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Великое повечерие </w:t>
            </w:r>
            <w:r w:rsidRPr="000F3E47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с чтением</w:t>
            </w:r>
            <w:r w:rsidRPr="000F3E47">
              <w:rPr>
                <w:rFonts w:ascii="Open Sans" w:eastAsia="Open Sans" w:hAnsi="Open Sans" w:cs="Open Sans"/>
                <w:sz w:val="32"/>
                <w:szCs w:val="32"/>
                <w:u w:val="single"/>
              </w:rPr>
              <w:br/>
            </w:r>
            <w:r w:rsidRPr="000F3E47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 xml:space="preserve">великого канона </w:t>
            </w:r>
            <w:proofErr w:type="spellStart"/>
            <w:r w:rsidRPr="000F3E47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прп</w:t>
            </w:r>
            <w:proofErr w:type="spellEnd"/>
            <w:r w:rsidRPr="000F3E47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  <w:u w:val="single"/>
              </w:rPr>
              <w:t>. Андрея Критского.</w:t>
            </w:r>
          </w:p>
          <w:p w:rsidR="000E67AA" w:rsidRDefault="000E67AA" w:rsidP="002E67EE">
            <w:pPr>
              <w:rPr>
                <w:rFonts w:ascii="Open Sans" w:eastAsia="Open Sans" w:hAnsi="Open Sans" w:cs="Open Sans"/>
                <w:b/>
                <w:sz w:val="2"/>
                <w:szCs w:val="2"/>
                <w:u w:val="single"/>
              </w:rPr>
            </w:pPr>
          </w:p>
          <w:p w:rsidR="000E67AA" w:rsidRPr="000E67AA" w:rsidRDefault="000E67AA" w:rsidP="002E67EE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B24BC1" w:rsidRPr="000653B0" w:rsidTr="00443B25">
        <w:tc>
          <w:tcPr>
            <w:tcW w:w="2411" w:type="dxa"/>
          </w:tcPr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96DD0" w:rsidRDefault="00996DD0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B24BC1" w:rsidRDefault="00996DD0" w:rsidP="00996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  <w:p w:rsidR="00996DD0" w:rsidRPr="002441D7" w:rsidRDefault="00996DD0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:rsidR="00996DD0" w:rsidRDefault="00996DD0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039E5" w:rsidRDefault="00D039E5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96DD0" w:rsidRDefault="00996DD0" w:rsidP="00996DD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996DD0" w:rsidRDefault="00996DD0" w:rsidP="00D039E5">
            <w:pPr>
              <w:jc w:val="center"/>
              <w:rPr>
                <w:rFonts w:ascii="Open Sans" w:eastAsia="Open Sans" w:hAnsi="Open Sans" w:cs="Open Sans"/>
                <w:b/>
                <w:bCs/>
                <w:sz w:val="2"/>
                <w:szCs w:val="2"/>
              </w:rPr>
            </w:pPr>
            <w:proofErr w:type="spellStart"/>
            <w:r w:rsidRPr="00D039E5">
              <w:rPr>
                <w:rFonts w:ascii="Open Sans" w:eastAsia="Open Sans" w:hAnsi="Open Sans" w:cs="Open Sans"/>
                <w:b/>
                <w:bCs/>
                <w:sz w:val="32"/>
                <w:szCs w:val="32"/>
              </w:rPr>
              <w:t>Мч</w:t>
            </w:r>
            <w:proofErr w:type="spellEnd"/>
            <w:r w:rsidRPr="00D039E5">
              <w:rPr>
                <w:rFonts w:ascii="Open Sans" w:eastAsia="Open Sans" w:hAnsi="Open Sans" w:cs="Open Sans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039E5">
              <w:rPr>
                <w:rFonts w:ascii="Open Sans" w:eastAsia="Open Sans" w:hAnsi="Open Sans" w:cs="Open Sans"/>
                <w:b/>
                <w:bCs/>
                <w:sz w:val="32"/>
                <w:szCs w:val="32"/>
              </w:rPr>
              <w:t>Кодрата</w:t>
            </w:r>
            <w:proofErr w:type="spellEnd"/>
            <w:r w:rsidRPr="00D039E5">
              <w:rPr>
                <w:rFonts w:ascii="Open Sans" w:eastAsia="Open Sans" w:hAnsi="Open Sans" w:cs="Open Sans"/>
                <w:b/>
                <w:bCs/>
                <w:sz w:val="32"/>
                <w:szCs w:val="32"/>
              </w:rPr>
              <w:t xml:space="preserve"> и дружины его</w:t>
            </w:r>
          </w:p>
          <w:p w:rsidR="00D039E5" w:rsidRDefault="00D039E5" w:rsidP="00D039E5">
            <w:pPr>
              <w:jc w:val="center"/>
              <w:rPr>
                <w:rFonts w:ascii="Open Sans" w:eastAsia="Open Sans" w:hAnsi="Open Sans" w:cs="Open Sans"/>
                <w:b/>
                <w:bCs/>
                <w:sz w:val="2"/>
                <w:szCs w:val="2"/>
              </w:rPr>
            </w:pPr>
          </w:p>
          <w:p w:rsidR="00D039E5" w:rsidRDefault="00D039E5" w:rsidP="00D039E5">
            <w:pPr>
              <w:jc w:val="center"/>
              <w:rPr>
                <w:rFonts w:ascii="Open Sans" w:eastAsia="Open Sans" w:hAnsi="Open Sans" w:cs="Open Sans"/>
                <w:b/>
                <w:bCs/>
                <w:sz w:val="2"/>
                <w:szCs w:val="2"/>
              </w:rPr>
            </w:pPr>
          </w:p>
          <w:p w:rsidR="00D039E5" w:rsidRPr="00D039E5" w:rsidRDefault="00D039E5" w:rsidP="00D039E5">
            <w:pPr>
              <w:jc w:val="center"/>
              <w:rPr>
                <w:rFonts w:ascii="Open Sans" w:eastAsia="Open Sans" w:hAnsi="Open Sans" w:cs="Open Sans"/>
                <w:b/>
                <w:bCs/>
                <w:sz w:val="2"/>
                <w:szCs w:val="2"/>
              </w:rPr>
            </w:pPr>
          </w:p>
          <w:p w:rsidR="00B24BC1" w:rsidRPr="00D039E5" w:rsidRDefault="00996DD0" w:rsidP="00D039E5">
            <w:pPr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</w:pPr>
            <w:r w:rsidRPr="00D039E5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>Утреня, великопостные часы, изобразительны,</w:t>
            </w:r>
            <w:r w:rsidRPr="00D039E5">
              <w:rPr>
                <w:rFonts w:ascii="Open Sans" w:eastAsia="Open Sans" w:hAnsi="Open Sans" w:cs="Open Sans"/>
                <w:sz w:val="32"/>
                <w:szCs w:val="32"/>
              </w:rPr>
              <w:br/>
            </w:r>
            <w:r w:rsidRPr="00D039E5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 xml:space="preserve">вечерня, </w:t>
            </w:r>
            <w:r w:rsidRPr="00D039E5">
              <w:rPr>
                <w:rFonts w:ascii="Open Sans" w:eastAsia="Open Sans" w:hAnsi="Open Sans" w:cs="Open Sans"/>
                <w:sz w:val="32"/>
                <w:szCs w:val="32"/>
                <w:highlight w:val="white"/>
              </w:rPr>
              <w:t xml:space="preserve">Изобразительны, </w:t>
            </w:r>
            <w:r w:rsidRPr="00D039E5">
              <w:rPr>
                <w:rFonts w:ascii="Open Sans" w:eastAsia="Open Sans" w:hAnsi="Open Sans" w:cs="Open Sans"/>
                <w:b/>
                <w:sz w:val="32"/>
                <w:szCs w:val="32"/>
                <w:highlight w:val="white"/>
              </w:rPr>
              <w:t>Литургия Преждеосвященных Даров.</w:t>
            </w:r>
          </w:p>
        </w:tc>
      </w:tr>
      <w:tr w:rsidR="00B24BC1" w:rsidRPr="000653B0" w:rsidTr="00443B25">
        <w:tc>
          <w:tcPr>
            <w:tcW w:w="2411" w:type="dxa"/>
          </w:tcPr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295BB8" w:rsidRPr="002441D7" w:rsidRDefault="00295BB8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 марта</w:t>
            </w:r>
          </w:p>
          <w:p w:rsidR="00295BB8" w:rsidRDefault="00295BB8" w:rsidP="00295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295BB8" w:rsidRPr="002441D7" w:rsidRDefault="00295BB8" w:rsidP="00295BB8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E7769" w:rsidRDefault="001E7769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295BB8" w:rsidRDefault="00295BB8" w:rsidP="00295B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B24BC1" w:rsidRDefault="00295BB8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Вмч</w:t>
            </w:r>
            <w:proofErr w:type="spellEnd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Феодора </w:t>
            </w:r>
            <w:proofErr w:type="spellStart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Тирона</w:t>
            </w:r>
            <w:proofErr w:type="spellEnd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Святых сорока мучеников, в </w:t>
            </w:r>
            <w:proofErr w:type="spellStart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Севастийском</w:t>
            </w:r>
            <w:proofErr w:type="spellEnd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езере</w:t>
            </w:r>
            <w:proofErr w:type="spellEnd"/>
            <w:r w:rsidRPr="00295B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мучившихся</w:t>
            </w:r>
          </w:p>
          <w:p w:rsidR="001E7769" w:rsidRDefault="001E7769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1E7769" w:rsidRDefault="001E7769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1E7769" w:rsidRPr="001E7769" w:rsidRDefault="001E7769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295BB8" w:rsidRPr="00943985" w:rsidRDefault="00295BB8" w:rsidP="00295BB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</w:t>
            </w:r>
          </w:p>
        </w:tc>
      </w:tr>
      <w:tr w:rsidR="009813BE" w:rsidRPr="000653B0" w:rsidTr="00443B25">
        <w:tc>
          <w:tcPr>
            <w:tcW w:w="2411" w:type="dxa"/>
          </w:tcPr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Pr="002441D7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9813BE" w:rsidRPr="002441D7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9813BE" w:rsidRPr="002441D7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  <w:p w:rsidR="009813BE" w:rsidRDefault="009813BE" w:rsidP="009813BE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191FAF" w:rsidRDefault="00191FAF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Pr="002441D7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9813BE" w:rsidRPr="002441D7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Pr="002441D7" w:rsidRDefault="009813BE" w:rsidP="002E67E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441A7A" w:rsidRPr="002441D7" w:rsidRDefault="00441A7A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Pr="00A73574" w:rsidRDefault="00592484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8:3</w:t>
            </w:r>
            <w:r w:rsidR="009813BE"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9813BE" w:rsidRPr="00C71B7F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9813BE" w:rsidRPr="009813BE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3B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Неделя 1-я Великого поста. </w:t>
            </w:r>
          </w:p>
          <w:p w:rsidR="009813BE" w:rsidRPr="009813BE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3B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Торжество Православия. Глас 1-й.</w:t>
            </w:r>
          </w:p>
          <w:p w:rsidR="009813BE" w:rsidRDefault="009813BE" w:rsidP="00191FA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Pr="00FC0203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9813BE" w:rsidRDefault="009813BE" w:rsidP="00191F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191FAF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  <w:p w:rsidR="00191FAF" w:rsidRDefault="00191FAF" w:rsidP="00191F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91FAF" w:rsidRDefault="00191FAF" w:rsidP="00191F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91FAF" w:rsidRPr="00191FAF" w:rsidRDefault="00191FAF" w:rsidP="00191F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813BE" w:rsidRPr="00191FAF" w:rsidRDefault="009813BE" w:rsidP="009813B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1F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Божественная Литургия </w:t>
            </w:r>
            <w:proofErr w:type="spellStart"/>
            <w:r w:rsidRPr="00191F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191F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Pr="00191F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91F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Василия Великого.</w:t>
            </w:r>
          </w:p>
          <w:p w:rsidR="009813BE" w:rsidRPr="00191FAF" w:rsidRDefault="009813BE" w:rsidP="009813B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91FAF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Последование</w:t>
            </w:r>
            <w:proofErr w:type="spellEnd"/>
            <w:r w:rsidRPr="00191F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Торжества Православия. </w:t>
            </w:r>
          </w:p>
          <w:p w:rsidR="009813BE" w:rsidRPr="009813BE" w:rsidRDefault="009813BE" w:rsidP="009813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1F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Водосвятный</w:t>
            </w:r>
            <w:proofErr w:type="spellEnd"/>
            <w:r w:rsidRPr="00191F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молебен.</w:t>
            </w:r>
          </w:p>
        </w:tc>
      </w:tr>
      <w:tr w:rsidR="009813BE" w:rsidRPr="000653B0" w:rsidTr="00443B25">
        <w:tc>
          <w:tcPr>
            <w:tcW w:w="2411" w:type="dxa"/>
          </w:tcPr>
          <w:p w:rsidR="005961B0" w:rsidRPr="002441D7" w:rsidRDefault="005961B0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5961B0" w:rsidRDefault="005961B0" w:rsidP="005961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5961B0" w:rsidRDefault="005961B0" w:rsidP="005961B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9813BE" w:rsidRDefault="009813BE" w:rsidP="002E67E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70B2B" w:rsidRDefault="00D70B2B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Pr="00CC6C15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6C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СОБОРОВАНИЕ</w:t>
            </w:r>
          </w:p>
        </w:tc>
      </w:tr>
      <w:tr w:rsidR="00B24BC1" w:rsidRPr="000653B0" w:rsidTr="00443B25">
        <w:tc>
          <w:tcPr>
            <w:tcW w:w="2411" w:type="dxa"/>
          </w:tcPr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Pr="002441D7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9813BE" w:rsidRDefault="009813BE" w:rsidP="00981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9813BE" w:rsidRDefault="009813BE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41A7A" w:rsidRPr="00441A7A" w:rsidRDefault="00441A7A" w:rsidP="005961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813BE" w:rsidRPr="002441D7" w:rsidRDefault="009813BE" w:rsidP="009813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B24BC1" w:rsidRDefault="00CC6C15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Венедикта</w:t>
            </w:r>
          </w:p>
          <w:p w:rsidR="00441A7A" w:rsidRDefault="00441A7A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441A7A" w:rsidRPr="00441A7A" w:rsidRDefault="00441A7A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5961B0" w:rsidRPr="00441A7A" w:rsidRDefault="005961B0" w:rsidP="005961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441A7A"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Изобразительны</w:t>
            </w:r>
            <w:proofErr w:type="gramEnd"/>
            <w:r w:rsidRPr="00441A7A">
              <w:rPr>
                <w:rFonts w:ascii="Times New Roman" w:eastAsia="Times New Roman" w:hAnsi="Times New Roman" w:cs="Times New Roman"/>
                <w:sz w:val="32"/>
                <w:szCs w:val="32"/>
              </w:rPr>
              <w:t>, Вечерня,</w:t>
            </w:r>
          </w:p>
          <w:p w:rsidR="005961B0" w:rsidRPr="00943985" w:rsidRDefault="005961B0" w:rsidP="005961B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41A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Литургия Преждеосвященных даров.</w:t>
            </w:r>
          </w:p>
        </w:tc>
      </w:tr>
      <w:tr w:rsidR="00B24BC1" w:rsidRPr="000653B0" w:rsidTr="00443B25">
        <w:tc>
          <w:tcPr>
            <w:tcW w:w="2411" w:type="dxa"/>
          </w:tcPr>
          <w:p w:rsidR="00E177E1" w:rsidRDefault="00E177E1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E177E1" w:rsidRDefault="00E177E1" w:rsidP="00E17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  <w:p w:rsidR="00E177E1" w:rsidRPr="002441D7" w:rsidRDefault="00E177E1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B474F" w:rsidRDefault="000B474F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177E1" w:rsidRPr="00A73574" w:rsidRDefault="00E177E1" w:rsidP="00E177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E177E1" w:rsidRDefault="00E177E1" w:rsidP="00E1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Савина</w:t>
            </w:r>
          </w:p>
          <w:p w:rsidR="00E177E1" w:rsidRPr="000B474F" w:rsidRDefault="00E177E1" w:rsidP="00E177E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0B474F"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Изобразительны</w:t>
            </w:r>
            <w:proofErr w:type="gramEnd"/>
            <w:r w:rsidRPr="000B474F">
              <w:rPr>
                <w:rFonts w:ascii="Times New Roman" w:eastAsia="Times New Roman" w:hAnsi="Times New Roman" w:cs="Times New Roman"/>
                <w:sz w:val="32"/>
                <w:szCs w:val="32"/>
              </w:rPr>
              <w:t>, Вечерня,</w:t>
            </w:r>
          </w:p>
          <w:p w:rsidR="00B24BC1" w:rsidRDefault="00E177E1" w:rsidP="00E177E1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0B47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Литургия Преждеосвященных даров</w:t>
            </w:r>
          </w:p>
          <w:p w:rsidR="000E67AA" w:rsidRPr="000E67AA" w:rsidRDefault="000E67AA" w:rsidP="00E177E1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B24BC1" w:rsidRPr="000653B0" w:rsidTr="00443B25">
        <w:tc>
          <w:tcPr>
            <w:tcW w:w="2411" w:type="dxa"/>
          </w:tcPr>
          <w:p w:rsidR="000D033B" w:rsidRPr="002441D7" w:rsidRDefault="000D033B" w:rsidP="000D033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 марта</w:t>
            </w:r>
          </w:p>
          <w:p w:rsidR="000D033B" w:rsidRDefault="000D033B" w:rsidP="000D0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2552E6" w:rsidRDefault="002552E6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4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Поминовение</w:t>
            </w:r>
            <w:r w:rsidRPr="008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34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усопших</w:t>
            </w:r>
            <w:r w:rsidRPr="008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947702" w:rsidRDefault="00947702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P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D033B" w:rsidRPr="00A73574" w:rsidRDefault="000D033B" w:rsidP="000D033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0D033B" w:rsidRPr="00CC6C15" w:rsidRDefault="000D033B" w:rsidP="000D033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6C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CC6C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Алексия, человека Божия. </w:t>
            </w:r>
          </w:p>
          <w:p w:rsidR="000D033B" w:rsidRDefault="000D033B" w:rsidP="000D033B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0D033B" w:rsidRDefault="000D033B" w:rsidP="000D033B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0D033B" w:rsidRPr="00B55C26" w:rsidRDefault="000D033B" w:rsidP="000D033B">
            <w:pPr>
              <w:tabs>
                <w:tab w:val="left" w:pos="4990"/>
              </w:tabs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B23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24BC1" w:rsidRPr="00D94253" w:rsidRDefault="000D033B" w:rsidP="000D033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942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D94253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D942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Иоанна Златоуста. </w:t>
            </w:r>
            <w:r w:rsidRPr="00D942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ПАНИХИДА</w:t>
            </w:r>
          </w:p>
        </w:tc>
      </w:tr>
      <w:tr w:rsidR="00B24BC1" w:rsidRPr="000653B0" w:rsidTr="00443B25">
        <w:tc>
          <w:tcPr>
            <w:tcW w:w="2411" w:type="dxa"/>
          </w:tcPr>
          <w:p w:rsidR="000E67AA" w:rsidRDefault="000E67AA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P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2552E6" w:rsidRPr="002441D7" w:rsidRDefault="002552E6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2552E6" w:rsidRPr="002441D7" w:rsidRDefault="002552E6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2552E6" w:rsidRPr="002441D7" w:rsidRDefault="002552E6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2552E6" w:rsidRDefault="002552E6" w:rsidP="002552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0E67AA" w:rsidRDefault="000E67AA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P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55F8E" w:rsidRPr="000A2774" w:rsidRDefault="00455F8E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455F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455F8E" w:rsidRDefault="0059248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8:3</w:t>
            </w:r>
            <w:r w:rsidR="00455F8E" w:rsidRPr="00455F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A2774" w:rsidRPr="000A2774" w:rsidRDefault="000A2774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55F8E" w:rsidRPr="00455F8E" w:rsidRDefault="00455F8E" w:rsidP="00455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55F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B24BC1" w:rsidRDefault="00B24BC1" w:rsidP="0001683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54" w:type="dxa"/>
          </w:tcPr>
          <w:p w:rsidR="002552E6" w:rsidRPr="002552E6" w:rsidRDefault="002552E6" w:rsidP="000A27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Неделя 2-я Великого поста. </w:t>
            </w:r>
            <w:proofErr w:type="spellStart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Григория </w:t>
            </w:r>
            <w:proofErr w:type="spellStart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Паламы</w:t>
            </w:r>
            <w:proofErr w:type="spellEnd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Фессалонитского</w:t>
            </w:r>
            <w:proofErr w:type="spellEnd"/>
            <w:r w:rsidRPr="002552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Глас 2-й</w:t>
            </w:r>
          </w:p>
          <w:p w:rsidR="002552E6" w:rsidRDefault="002552E6" w:rsidP="002552E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552E6" w:rsidRPr="002E1532" w:rsidRDefault="002552E6" w:rsidP="000A2774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552E6" w:rsidRDefault="002552E6" w:rsidP="000A27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0A2774" w:rsidRDefault="000A2774" w:rsidP="000A27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0A2774" w:rsidRPr="000A2774" w:rsidRDefault="000A2774" w:rsidP="000A27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2552E6" w:rsidRDefault="002552E6" w:rsidP="000A2774">
            <w:pPr>
              <w:tabs>
                <w:tab w:val="left" w:pos="1687"/>
              </w:tabs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 w:rsidRPr="0039646E">
              <w:rPr>
                <w:rFonts w:ascii="Times New Roman" w:eastAsia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39646E">
              <w:rPr>
                <w:rFonts w:ascii="Times New Roman" w:eastAsia="Times New Roman" w:hAnsi="Times New Roman" w:cs="Times New Roman"/>
                <w:sz w:val="28"/>
                <w:szCs w:val="28"/>
              </w:rPr>
              <w:t>. Василия Великого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A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Водосвятный</w:t>
            </w:r>
            <w:proofErr w:type="spellEnd"/>
            <w:r w:rsidRPr="00F42A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молебен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A2774" w:rsidRDefault="000A2774" w:rsidP="000A2774">
            <w:pPr>
              <w:tabs>
                <w:tab w:val="left" w:pos="1687"/>
              </w:tabs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0A2774" w:rsidRPr="000A2774" w:rsidRDefault="000A2774" w:rsidP="000A2774">
            <w:pPr>
              <w:tabs>
                <w:tab w:val="left" w:pos="1687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0A2774" w:rsidRPr="002E1532" w:rsidRDefault="000A2774" w:rsidP="000A2774">
            <w:pPr>
              <w:tabs>
                <w:tab w:val="left" w:pos="1687"/>
              </w:tabs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552E6" w:rsidRPr="00DE4BE0" w:rsidRDefault="002552E6" w:rsidP="002552E6">
            <w:pPr>
              <w:tabs>
                <w:tab w:val="left" w:pos="168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ПАССИЯ</w:t>
            </w:r>
          </w:p>
          <w:p w:rsidR="00B24BC1" w:rsidRPr="00943985" w:rsidRDefault="00B24BC1" w:rsidP="00943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7061C" w:rsidRPr="000653B0" w:rsidRDefault="0097061C" w:rsidP="00B24BC1">
      <w:pPr>
        <w:tabs>
          <w:tab w:val="left" w:pos="61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061C" w:rsidRPr="000653B0" w:rsidSect="001073CA">
      <w:headerReference w:type="default" r:id="rId7"/>
      <w:pgSz w:w="11906" w:h="16838"/>
      <w:pgMar w:top="0" w:right="850" w:bottom="56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4F" w:rsidRDefault="003D6A4F">
      <w:pPr>
        <w:spacing w:after="0" w:line="240" w:lineRule="auto"/>
      </w:pPr>
      <w:r>
        <w:separator/>
      </w:r>
    </w:p>
  </w:endnote>
  <w:endnote w:type="continuationSeparator" w:id="0">
    <w:p w:rsidR="003D6A4F" w:rsidRDefault="003D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4F" w:rsidRDefault="003D6A4F">
      <w:pPr>
        <w:spacing w:after="0" w:line="240" w:lineRule="auto"/>
      </w:pPr>
      <w:r>
        <w:separator/>
      </w:r>
    </w:p>
  </w:footnote>
  <w:footnote w:type="continuationSeparator" w:id="0">
    <w:p w:rsidR="003D6A4F" w:rsidRDefault="003D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061C"/>
    <w:rsid w:val="00001963"/>
    <w:rsid w:val="00003172"/>
    <w:rsid w:val="000040D6"/>
    <w:rsid w:val="00010742"/>
    <w:rsid w:val="000126EE"/>
    <w:rsid w:val="00033C58"/>
    <w:rsid w:val="00037EB9"/>
    <w:rsid w:val="000432B3"/>
    <w:rsid w:val="00044897"/>
    <w:rsid w:val="00056014"/>
    <w:rsid w:val="00063792"/>
    <w:rsid w:val="0006467A"/>
    <w:rsid w:val="000653B0"/>
    <w:rsid w:val="00067299"/>
    <w:rsid w:val="00091393"/>
    <w:rsid w:val="0009209F"/>
    <w:rsid w:val="000A2774"/>
    <w:rsid w:val="000A7141"/>
    <w:rsid w:val="000B474F"/>
    <w:rsid w:val="000B53C3"/>
    <w:rsid w:val="000C2E9A"/>
    <w:rsid w:val="000C4B9A"/>
    <w:rsid w:val="000C5E3A"/>
    <w:rsid w:val="000C7E2E"/>
    <w:rsid w:val="000D033B"/>
    <w:rsid w:val="000D53D5"/>
    <w:rsid w:val="000E6795"/>
    <w:rsid w:val="000E67AA"/>
    <w:rsid w:val="000F2960"/>
    <w:rsid w:val="000F360F"/>
    <w:rsid w:val="000F3E47"/>
    <w:rsid w:val="001073CA"/>
    <w:rsid w:val="001111BD"/>
    <w:rsid w:val="0012232D"/>
    <w:rsid w:val="00126A9F"/>
    <w:rsid w:val="0013109C"/>
    <w:rsid w:val="001366E6"/>
    <w:rsid w:val="00142E1E"/>
    <w:rsid w:val="00147002"/>
    <w:rsid w:val="001616B0"/>
    <w:rsid w:val="001618F9"/>
    <w:rsid w:val="00162017"/>
    <w:rsid w:val="001715F6"/>
    <w:rsid w:val="0017161B"/>
    <w:rsid w:val="001730FA"/>
    <w:rsid w:val="001825EE"/>
    <w:rsid w:val="00182B12"/>
    <w:rsid w:val="00191FAF"/>
    <w:rsid w:val="001A0FAF"/>
    <w:rsid w:val="001A40E7"/>
    <w:rsid w:val="001A4CE6"/>
    <w:rsid w:val="001A65D2"/>
    <w:rsid w:val="001B3075"/>
    <w:rsid w:val="001B7017"/>
    <w:rsid w:val="001D0910"/>
    <w:rsid w:val="001E74B7"/>
    <w:rsid w:val="001E7769"/>
    <w:rsid w:val="001F6E0B"/>
    <w:rsid w:val="002057E0"/>
    <w:rsid w:val="00215ACA"/>
    <w:rsid w:val="00216B83"/>
    <w:rsid w:val="00223D64"/>
    <w:rsid w:val="00223DF4"/>
    <w:rsid w:val="00224121"/>
    <w:rsid w:val="00230DEC"/>
    <w:rsid w:val="00233E80"/>
    <w:rsid w:val="002353B6"/>
    <w:rsid w:val="00241AC4"/>
    <w:rsid w:val="002441D7"/>
    <w:rsid w:val="00246B99"/>
    <w:rsid w:val="00247C60"/>
    <w:rsid w:val="00255277"/>
    <w:rsid w:val="002552E6"/>
    <w:rsid w:val="00255BC7"/>
    <w:rsid w:val="00261637"/>
    <w:rsid w:val="002663B8"/>
    <w:rsid w:val="00270F8E"/>
    <w:rsid w:val="0027345C"/>
    <w:rsid w:val="00273D79"/>
    <w:rsid w:val="00280981"/>
    <w:rsid w:val="00280A57"/>
    <w:rsid w:val="00284959"/>
    <w:rsid w:val="002908C3"/>
    <w:rsid w:val="00292349"/>
    <w:rsid w:val="00295BB8"/>
    <w:rsid w:val="00295E00"/>
    <w:rsid w:val="00297494"/>
    <w:rsid w:val="002B1B53"/>
    <w:rsid w:val="002B1BF5"/>
    <w:rsid w:val="002C08C8"/>
    <w:rsid w:val="002C225F"/>
    <w:rsid w:val="002C2DAB"/>
    <w:rsid w:val="002C5E75"/>
    <w:rsid w:val="002D2DCF"/>
    <w:rsid w:val="002D50EF"/>
    <w:rsid w:val="002E0532"/>
    <w:rsid w:val="002E57E8"/>
    <w:rsid w:val="002F44DE"/>
    <w:rsid w:val="00306BA6"/>
    <w:rsid w:val="00313AB0"/>
    <w:rsid w:val="00313B69"/>
    <w:rsid w:val="00320530"/>
    <w:rsid w:val="00320E90"/>
    <w:rsid w:val="00325630"/>
    <w:rsid w:val="00325A66"/>
    <w:rsid w:val="00330321"/>
    <w:rsid w:val="00336FEC"/>
    <w:rsid w:val="00341DAD"/>
    <w:rsid w:val="003471BF"/>
    <w:rsid w:val="0034720F"/>
    <w:rsid w:val="00353965"/>
    <w:rsid w:val="003724DF"/>
    <w:rsid w:val="00377EC7"/>
    <w:rsid w:val="0038110F"/>
    <w:rsid w:val="00384CBD"/>
    <w:rsid w:val="003873EA"/>
    <w:rsid w:val="003877AF"/>
    <w:rsid w:val="00394786"/>
    <w:rsid w:val="003A6E3E"/>
    <w:rsid w:val="003B1150"/>
    <w:rsid w:val="003B1324"/>
    <w:rsid w:val="003B4ACD"/>
    <w:rsid w:val="003B7DD2"/>
    <w:rsid w:val="003C1D4E"/>
    <w:rsid w:val="003D007A"/>
    <w:rsid w:val="003D6A4F"/>
    <w:rsid w:val="003E1E0C"/>
    <w:rsid w:val="003E30D9"/>
    <w:rsid w:val="003E70B8"/>
    <w:rsid w:val="003F28B5"/>
    <w:rsid w:val="003F3599"/>
    <w:rsid w:val="00403977"/>
    <w:rsid w:val="0041101A"/>
    <w:rsid w:val="004208EE"/>
    <w:rsid w:val="0042240C"/>
    <w:rsid w:val="00423A61"/>
    <w:rsid w:val="00427E70"/>
    <w:rsid w:val="00441A7A"/>
    <w:rsid w:val="00443B25"/>
    <w:rsid w:val="00453220"/>
    <w:rsid w:val="00455F8E"/>
    <w:rsid w:val="004652D3"/>
    <w:rsid w:val="00470778"/>
    <w:rsid w:val="004729DE"/>
    <w:rsid w:val="004772C3"/>
    <w:rsid w:val="00477D9A"/>
    <w:rsid w:val="00480D1F"/>
    <w:rsid w:val="00483025"/>
    <w:rsid w:val="0049278D"/>
    <w:rsid w:val="004968A8"/>
    <w:rsid w:val="004A212A"/>
    <w:rsid w:val="004A3EF4"/>
    <w:rsid w:val="004A7B8D"/>
    <w:rsid w:val="004B6C58"/>
    <w:rsid w:val="004C0444"/>
    <w:rsid w:val="004D0BA8"/>
    <w:rsid w:val="004D2935"/>
    <w:rsid w:val="004D4928"/>
    <w:rsid w:val="004E10A5"/>
    <w:rsid w:val="004E505C"/>
    <w:rsid w:val="004E7D50"/>
    <w:rsid w:val="004F047F"/>
    <w:rsid w:val="004F111B"/>
    <w:rsid w:val="004F66BC"/>
    <w:rsid w:val="0050074D"/>
    <w:rsid w:val="005007AC"/>
    <w:rsid w:val="005010F1"/>
    <w:rsid w:val="0050302E"/>
    <w:rsid w:val="00513EDE"/>
    <w:rsid w:val="00514CFE"/>
    <w:rsid w:val="00520C31"/>
    <w:rsid w:val="00524CD3"/>
    <w:rsid w:val="00532840"/>
    <w:rsid w:val="00532F74"/>
    <w:rsid w:val="00535BC1"/>
    <w:rsid w:val="00536829"/>
    <w:rsid w:val="005373B6"/>
    <w:rsid w:val="005407E3"/>
    <w:rsid w:val="00552E81"/>
    <w:rsid w:val="00555C12"/>
    <w:rsid w:val="005651FE"/>
    <w:rsid w:val="00574EEE"/>
    <w:rsid w:val="005759ED"/>
    <w:rsid w:val="00583D66"/>
    <w:rsid w:val="00586457"/>
    <w:rsid w:val="005908CA"/>
    <w:rsid w:val="00592484"/>
    <w:rsid w:val="00593D5B"/>
    <w:rsid w:val="005961B0"/>
    <w:rsid w:val="005C2073"/>
    <w:rsid w:val="005C512C"/>
    <w:rsid w:val="005C7101"/>
    <w:rsid w:val="005D6919"/>
    <w:rsid w:val="005E36F7"/>
    <w:rsid w:val="005F1CBF"/>
    <w:rsid w:val="005F6D51"/>
    <w:rsid w:val="006032B6"/>
    <w:rsid w:val="00604C78"/>
    <w:rsid w:val="00607A9B"/>
    <w:rsid w:val="00612011"/>
    <w:rsid w:val="00612C66"/>
    <w:rsid w:val="00620BD7"/>
    <w:rsid w:val="00621B1E"/>
    <w:rsid w:val="00631EEA"/>
    <w:rsid w:val="00634899"/>
    <w:rsid w:val="006375C0"/>
    <w:rsid w:val="00640664"/>
    <w:rsid w:val="0064077C"/>
    <w:rsid w:val="006434B8"/>
    <w:rsid w:val="00643660"/>
    <w:rsid w:val="00643A14"/>
    <w:rsid w:val="0064402B"/>
    <w:rsid w:val="006468B5"/>
    <w:rsid w:val="006503EB"/>
    <w:rsid w:val="006541FD"/>
    <w:rsid w:val="006551A4"/>
    <w:rsid w:val="00656292"/>
    <w:rsid w:val="00660C81"/>
    <w:rsid w:val="006615B0"/>
    <w:rsid w:val="00664DAC"/>
    <w:rsid w:val="00664DB4"/>
    <w:rsid w:val="00671A8D"/>
    <w:rsid w:val="00674C43"/>
    <w:rsid w:val="0068077C"/>
    <w:rsid w:val="00693BA2"/>
    <w:rsid w:val="006942EB"/>
    <w:rsid w:val="00695A4F"/>
    <w:rsid w:val="006971EB"/>
    <w:rsid w:val="006A07E1"/>
    <w:rsid w:val="006A260F"/>
    <w:rsid w:val="006B0883"/>
    <w:rsid w:val="006B0B68"/>
    <w:rsid w:val="006B2352"/>
    <w:rsid w:val="006B28F0"/>
    <w:rsid w:val="006C0BE4"/>
    <w:rsid w:val="006C4E23"/>
    <w:rsid w:val="006C520B"/>
    <w:rsid w:val="006C61F2"/>
    <w:rsid w:val="006D024E"/>
    <w:rsid w:val="006D3230"/>
    <w:rsid w:val="006D4C6F"/>
    <w:rsid w:val="006D6DC6"/>
    <w:rsid w:val="006D78B0"/>
    <w:rsid w:val="006F22DA"/>
    <w:rsid w:val="006F2540"/>
    <w:rsid w:val="006F7AA4"/>
    <w:rsid w:val="00707222"/>
    <w:rsid w:val="00710ADE"/>
    <w:rsid w:val="007119B2"/>
    <w:rsid w:val="00715FCA"/>
    <w:rsid w:val="007310A4"/>
    <w:rsid w:val="00743AB0"/>
    <w:rsid w:val="007440A4"/>
    <w:rsid w:val="007469A4"/>
    <w:rsid w:val="00762BAA"/>
    <w:rsid w:val="0076427B"/>
    <w:rsid w:val="00765803"/>
    <w:rsid w:val="0077687E"/>
    <w:rsid w:val="00784CDF"/>
    <w:rsid w:val="007A0356"/>
    <w:rsid w:val="007A0879"/>
    <w:rsid w:val="007B1456"/>
    <w:rsid w:val="007B3DEC"/>
    <w:rsid w:val="007B554E"/>
    <w:rsid w:val="007B5DB5"/>
    <w:rsid w:val="007C70A2"/>
    <w:rsid w:val="007E2D71"/>
    <w:rsid w:val="007E6C7A"/>
    <w:rsid w:val="007F4EAF"/>
    <w:rsid w:val="0080368A"/>
    <w:rsid w:val="00813C02"/>
    <w:rsid w:val="00814241"/>
    <w:rsid w:val="00815118"/>
    <w:rsid w:val="008321AC"/>
    <w:rsid w:val="00842730"/>
    <w:rsid w:val="008466B9"/>
    <w:rsid w:val="0085059A"/>
    <w:rsid w:val="00853C8D"/>
    <w:rsid w:val="008562A7"/>
    <w:rsid w:val="0086080E"/>
    <w:rsid w:val="008616DC"/>
    <w:rsid w:val="00861A81"/>
    <w:rsid w:val="00865E28"/>
    <w:rsid w:val="00870DEB"/>
    <w:rsid w:val="0087188A"/>
    <w:rsid w:val="00872C8C"/>
    <w:rsid w:val="00875C5B"/>
    <w:rsid w:val="00882105"/>
    <w:rsid w:val="0088440A"/>
    <w:rsid w:val="008874C5"/>
    <w:rsid w:val="00893682"/>
    <w:rsid w:val="00894451"/>
    <w:rsid w:val="00895931"/>
    <w:rsid w:val="008A25D5"/>
    <w:rsid w:val="008A4B55"/>
    <w:rsid w:val="008B03C5"/>
    <w:rsid w:val="008B062B"/>
    <w:rsid w:val="008B339E"/>
    <w:rsid w:val="008C20CD"/>
    <w:rsid w:val="008C3EB1"/>
    <w:rsid w:val="008C5A96"/>
    <w:rsid w:val="008C5C69"/>
    <w:rsid w:val="008D11EC"/>
    <w:rsid w:val="008D2378"/>
    <w:rsid w:val="008D57B7"/>
    <w:rsid w:val="008D6754"/>
    <w:rsid w:val="008E183B"/>
    <w:rsid w:val="008E21E1"/>
    <w:rsid w:val="008E28F8"/>
    <w:rsid w:val="008F08CA"/>
    <w:rsid w:val="008F200A"/>
    <w:rsid w:val="008F2744"/>
    <w:rsid w:val="008F5F18"/>
    <w:rsid w:val="009020A8"/>
    <w:rsid w:val="00904158"/>
    <w:rsid w:val="009053F0"/>
    <w:rsid w:val="00912565"/>
    <w:rsid w:val="00923DFE"/>
    <w:rsid w:val="00930BCA"/>
    <w:rsid w:val="00933CB7"/>
    <w:rsid w:val="00937865"/>
    <w:rsid w:val="00937AAB"/>
    <w:rsid w:val="009438C1"/>
    <w:rsid w:val="00943985"/>
    <w:rsid w:val="009448FE"/>
    <w:rsid w:val="009473FF"/>
    <w:rsid w:val="00947702"/>
    <w:rsid w:val="0097061C"/>
    <w:rsid w:val="00971BFB"/>
    <w:rsid w:val="009813BE"/>
    <w:rsid w:val="00993734"/>
    <w:rsid w:val="00993CC2"/>
    <w:rsid w:val="00996DD0"/>
    <w:rsid w:val="00997C31"/>
    <w:rsid w:val="00997C65"/>
    <w:rsid w:val="009A0C81"/>
    <w:rsid w:val="009B0D3A"/>
    <w:rsid w:val="009B2137"/>
    <w:rsid w:val="009B24A8"/>
    <w:rsid w:val="009C751B"/>
    <w:rsid w:val="009C7704"/>
    <w:rsid w:val="009E2153"/>
    <w:rsid w:val="009E2419"/>
    <w:rsid w:val="009E3CBB"/>
    <w:rsid w:val="009E63D2"/>
    <w:rsid w:val="009F6E5E"/>
    <w:rsid w:val="00A02582"/>
    <w:rsid w:val="00A03514"/>
    <w:rsid w:val="00A06285"/>
    <w:rsid w:val="00A172D9"/>
    <w:rsid w:val="00A2168C"/>
    <w:rsid w:val="00A30B56"/>
    <w:rsid w:val="00A408AB"/>
    <w:rsid w:val="00A47443"/>
    <w:rsid w:val="00A51081"/>
    <w:rsid w:val="00A56710"/>
    <w:rsid w:val="00A60B01"/>
    <w:rsid w:val="00A61F6B"/>
    <w:rsid w:val="00A64A75"/>
    <w:rsid w:val="00A73489"/>
    <w:rsid w:val="00A73574"/>
    <w:rsid w:val="00A75072"/>
    <w:rsid w:val="00A822B3"/>
    <w:rsid w:val="00A85634"/>
    <w:rsid w:val="00AA19BA"/>
    <w:rsid w:val="00AC5555"/>
    <w:rsid w:val="00AE0117"/>
    <w:rsid w:val="00AE3972"/>
    <w:rsid w:val="00AF1265"/>
    <w:rsid w:val="00AF534B"/>
    <w:rsid w:val="00AF7098"/>
    <w:rsid w:val="00B036EF"/>
    <w:rsid w:val="00B07A51"/>
    <w:rsid w:val="00B132F5"/>
    <w:rsid w:val="00B15910"/>
    <w:rsid w:val="00B24BC1"/>
    <w:rsid w:val="00B26E70"/>
    <w:rsid w:val="00B3237E"/>
    <w:rsid w:val="00B33CE0"/>
    <w:rsid w:val="00B35FDB"/>
    <w:rsid w:val="00B617F4"/>
    <w:rsid w:val="00B655B9"/>
    <w:rsid w:val="00B759DA"/>
    <w:rsid w:val="00B75EC2"/>
    <w:rsid w:val="00B82D8F"/>
    <w:rsid w:val="00B85927"/>
    <w:rsid w:val="00B95C30"/>
    <w:rsid w:val="00BA0280"/>
    <w:rsid w:val="00BA334B"/>
    <w:rsid w:val="00BA3470"/>
    <w:rsid w:val="00BB127F"/>
    <w:rsid w:val="00BB5D5F"/>
    <w:rsid w:val="00BB68E1"/>
    <w:rsid w:val="00BC211D"/>
    <w:rsid w:val="00BC4651"/>
    <w:rsid w:val="00BD09A4"/>
    <w:rsid w:val="00BD5AC0"/>
    <w:rsid w:val="00BE45B7"/>
    <w:rsid w:val="00BF24B5"/>
    <w:rsid w:val="00C05F3B"/>
    <w:rsid w:val="00C11C5A"/>
    <w:rsid w:val="00C20ABE"/>
    <w:rsid w:val="00C250D7"/>
    <w:rsid w:val="00C2512B"/>
    <w:rsid w:val="00C27788"/>
    <w:rsid w:val="00C40E9B"/>
    <w:rsid w:val="00C43A0A"/>
    <w:rsid w:val="00C46F6D"/>
    <w:rsid w:val="00C52037"/>
    <w:rsid w:val="00C534AF"/>
    <w:rsid w:val="00C5497F"/>
    <w:rsid w:val="00C56EB4"/>
    <w:rsid w:val="00C6655D"/>
    <w:rsid w:val="00C7124A"/>
    <w:rsid w:val="00C71B7F"/>
    <w:rsid w:val="00C72C36"/>
    <w:rsid w:val="00C7302F"/>
    <w:rsid w:val="00C738D8"/>
    <w:rsid w:val="00C7624C"/>
    <w:rsid w:val="00C76A43"/>
    <w:rsid w:val="00C76D1D"/>
    <w:rsid w:val="00C97A16"/>
    <w:rsid w:val="00CA6EA8"/>
    <w:rsid w:val="00CA7428"/>
    <w:rsid w:val="00CA7F59"/>
    <w:rsid w:val="00CB0E8B"/>
    <w:rsid w:val="00CB7767"/>
    <w:rsid w:val="00CC04C4"/>
    <w:rsid w:val="00CC19A1"/>
    <w:rsid w:val="00CC6641"/>
    <w:rsid w:val="00CC6C15"/>
    <w:rsid w:val="00CD5E9E"/>
    <w:rsid w:val="00CE26D3"/>
    <w:rsid w:val="00CE5445"/>
    <w:rsid w:val="00CE57A4"/>
    <w:rsid w:val="00CE59F6"/>
    <w:rsid w:val="00CF4C43"/>
    <w:rsid w:val="00CF7F1A"/>
    <w:rsid w:val="00D039E5"/>
    <w:rsid w:val="00D230EE"/>
    <w:rsid w:val="00D2395C"/>
    <w:rsid w:val="00D2627D"/>
    <w:rsid w:val="00D300D4"/>
    <w:rsid w:val="00D3503D"/>
    <w:rsid w:val="00D45154"/>
    <w:rsid w:val="00D500FB"/>
    <w:rsid w:val="00D53C1E"/>
    <w:rsid w:val="00D53F4A"/>
    <w:rsid w:val="00D6475B"/>
    <w:rsid w:val="00D70B2B"/>
    <w:rsid w:val="00D741C2"/>
    <w:rsid w:val="00D74370"/>
    <w:rsid w:val="00D74C97"/>
    <w:rsid w:val="00D77E4D"/>
    <w:rsid w:val="00D91583"/>
    <w:rsid w:val="00D92A6F"/>
    <w:rsid w:val="00D94253"/>
    <w:rsid w:val="00DA143F"/>
    <w:rsid w:val="00DB01A6"/>
    <w:rsid w:val="00DB1775"/>
    <w:rsid w:val="00DB40D3"/>
    <w:rsid w:val="00DC74FF"/>
    <w:rsid w:val="00DC7EAA"/>
    <w:rsid w:val="00E03495"/>
    <w:rsid w:val="00E05E37"/>
    <w:rsid w:val="00E114D1"/>
    <w:rsid w:val="00E177E1"/>
    <w:rsid w:val="00E301C1"/>
    <w:rsid w:val="00E35B81"/>
    <w:rsid w:val="00E42453"/>
    <w:rsid w:val="00E46602"/>
    <w:rsid w:val="00E63D4F"/>
    <w:rsid w:val="00E659D8"/>
    <w:rsid w:val="00E66EF4"/>
    <w:rsid w:val="00E67EE6"/>
    <w:rsid w:val="00E71B5C"/>
    <w:rsid w:val="00E74835"/>
    <w:rsid w:val="00E8603C"/>
    <w:rsid w:val="00EB7491"/>
    <w:rsid w:val="00EC2FDE"/>
    <w:rsid w:val="00EC47A1"/>
    <w:rsid w:val="00EC54C8"/>
    <w:rsid w:val="00ED1431"/>
    <w:rsid w:val="00ED53EF"/>
    <w:rsid w:val="00ED541C"/>
    <w:rsid w:val="00ED7122"/>
    <w:rsid w:val="00EE25DF"/>
    <w:rsid w:val="00EF010E"/>
    <w:rsid w:val="00EF7DD7"/>
    <w:rsid w:val="00F048FF"/>
    <w:rsid w:val="00F0649B"/>
    <w:rsid w:val="00F07ED7"/>
    <w:rsid w:val="00F10179"/>
    <w:rsid w:val="00F151D8"/>
    <w:rsid w:val="00F3710E"/>
    <w:rsid w:val="00F40B78"/>
    <w:rsid w:val="00F43F2F"/>
    <w:rsid w:val="00F4588E"/>
    <w:rsid w:val="00F5099D"/>
    <w:rsid w:val="00F527E2"/>
    <w:rsid w:val="00F53E32"/>
    <w:rsid w:val="00F55E8B"/>
    <w:rsid w:val="00F600DE"/>
    <w:rsid w:val="00F617DA"/>
    <w:rsid w:val="00F73B1C"/>
    <w:rsid w:val="00F9213B"/>
    <w:rsid w:val="00F93C8F"/>
    <w:rsid w:val="00FB01D5"/>
    <w:rsid w:val="00FB719C"/>
    <w:rsid w:val="00FC609D"/>
    <w:rsid w:val="00FD1C3F"/>
    <w:rsid w:val="00FD519F"/>
    <w:rsid w:val="00FD5975"/>
    <w:rsid w:val="00FD6991"/>
    <w:rsid w:val="00FD77A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9"/>
    <w:rPr>
      <w:rFonts w:eastAsiaTheme="minorEastAsia"/>
    </w:rPr>
  </w:style>
  <w:style w:type="paragraph" w:styleId="1">
    <w:name w:val="heading 1"/>
    <w:basedOn w:val="a"/>
    <w:next w:val="a"/>
    <w:rsid w:val="00F85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A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85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7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A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85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5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D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D3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105FB"/>
    <w:rPr>
      <w:color w:val="0000FF"/>
      <w:u w:val="single"/>
    </w:rPr>
  </w:style>
  <w:style w:type="character" w:styleId="ac">
    <w:name w:val="Strong"/>
    <w:basedOn w:val="a0"/>
    <w:uiPriority w:val="22"/>
    <w:qFormat/>
    <w:rsid w:val="00FC581C"/>
    <w:rPr>
      <w:b/>
      <w:bCs/>
    </w:rPr>
  </w:style>
  <w:style w:type="character" w:styleId="ad">
    <w:name w:val="Emphasis"/>
    <w:basedOn w:val="a0"/>
    <w:uiPriority w:val="20"/>
    <w:qFormat/>
    <w:rsid w:val="00FC581C"/>
    <w:rPr>
      <w:i/>
      <w:iCs/>
    </w:rPr>
  </w:style>
  <w:style w:type="paragraph" w:styleId="ae">
    <w:name w:val="Subtitle"/>
    <w:basedOn w:val="a"/>
    <w:next w:val="a"/>
    <w:rsid w:val="00107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F85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1073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27FA-4979-49F9-BB14-229DAC6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Попеко</cp:lastModifiedBy>
  <cp:revision>64</cp:revision>
  <cp:lastPrinted>2024-03-02T11:17:00Z</cp:lastPrinted>
  <dcterms:created xsi:type="dcterms:W3CDTF">2024-03-02T07:46:00Z</dcterms:created>
  <dcterms:modified xsi:type="dcterms:W3CDTF">2024-03-02T11:33:00Z</dcterms:modified>
</cp:coreProperties>
</file>