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D4" w:rsidRDefault="006E39D4" w:rsidP="00715B73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</w:t>
      </w:r>
      <w:r w:rsidR="00715B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Расписание</w:t>
      </w:r>
    </w:p>
    <w:p w:rsidR="00715B73" w:rsidRDefault="00715B73" w:rsidP="002D4D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15B7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служб храма в честь иконы Божией Матери «Неупиваемая чаша»</w:t>
      </w:r>
    </w:p>
    <w:p w:rsidR="003E3D1C" w:rsidRDefault="002D4D40" w:rsidP="002D4D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ноябрь 2018</w:t>
      </w:r>
      <w:r w:rsidR="00715B7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</w:t>
      </w:r>
    </w:p>
    <w:p w:rsidR="00715B73" w:rsidRPr="006E39D4" w:rsidRDefault="00715B73" w:rsidP="00715B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6352"/>
        <w:gridCol w:w="1356"/>
      </w:tblGrid>
      <w:tr w:rsidR="00715B73" w:rsidTr="002D4D40">
        <w:tc>
          <w:tcPr>
            <w:tcW w:w="1863" w:type="dxa"/>
          </w:tcPr>
          <w:p w:rsidR="00715B73" w:rsidRDefault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2D4D40" w:rsidP="0071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5B7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715B73" w:rsidRDefault="00715B73" w:rsidP="0071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715B73" w:rsidRDefault="002D4D40" w:rsidP="0071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5B7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715B73" w:rsidRDefault="00715B73" w:rsidP="0071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A14D4A" w:rsidRDefault="00A14D4A" w:rsidP="0071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715B73" w:rsidRDefault="00715B7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5B73" w:rsidRDefault="002D4D40" w:rsidP="002D4D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D40">
              <w:rPr>
                <w:rFonts w:ascii="Times New Roman" w:hAnsi="Times New Roman" w:cs="Times New Roman"/>
                <w:b/>
                <w:sz w:val="26"/>
                <w:szCs w:val="26"/>
              </w:rPr>
              <w:t>Димитриевская родительская суббота</w:t>
            </w:r>
          </w:p>
          <w:p w:rsidR="002D4D40" w:rsidRPr="002D4D40" w:rsidRDefault="002D4D40" w:rsidP="002D4D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5B73" w:rsidRPr="00715B73" w:rsidRDefault="002D4D40" w:rsidP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богослужение. Парастас</w:t>
            </w:r>
          </w:p>
          <w:p w:rsidR="00715B73" w:rsidRPr="00715B73" w:rsidRDefault="00715B73" w:rsidP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Pr="00715B73" w:rsidRDefault="00715B73" w:rsidP="00715B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5B73"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</w:t>
            </w:r>
            <w:r w:rsidR="002D4D40">
              <w:rPr>
                <w:rFonts w:ascii="Times New Roman" w:hAnsi="Times New Roman" w:cs="Times New Roman"/>
                <w:sz w:val="26"/>
                <w:szCs w:val="26"/>
              </w:rPr>
              <w:t>Панихида</w:t>
            </w:r>
          </w:p>
        </w:tc>
        <w:tc>
          <w:tcPr>
            <w:tcW w:w="1356" w:type="dxa"/>
          </w:tcPr>
          <w:p w:rsidR="00715B73" w:rsidRDefault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715B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715B73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15B73" w:rsidRDefault="00715B73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B73" w:rsidRDefault="00715B73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14D4A" w:rsidTr="002D4D40">
        <w:tc>
          <w:tcPr>
            <w:tcW w:w="1863" w:type="dxa"/>
          </w:tcPr>
          <w:p w:rsidR="00A14D4A" w:rsidRDefault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2D4D40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4D4A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A14D4A" w:rsidRDefault="002D4D40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14D4A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A14D4A" w:rsidRP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</w:tc>
        <w:tc>
          <w:tcPr>
            <w:tcW w:w="6352" w:type="dxa"/>
          </w:tcPr>
          <w:p w:rsidR="00A14D4A" w:rsidRDefault="00A14D4A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4D40" w:rsidRDefault="00D978A6" w:rsidP="002D4D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23</w:t>
            </w:r>
            <w:r w:rsidR="00A14D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Пятидесятнице. </w:t>
            </w:r>
            <w:r w:rsidR="002D4D40" w:rsidRPr="00715B73">
              <w:rPr>
                <w:rFonts w:ascii="Times New Roman" w:hAnsi="Times New Roman" w:cs="Times New Roman"/>
                <w:b/>
                <w:sz w:val="26"/>
                <w:szCs w:val="26"/>
              </w:rPr>
              <w:t>Празднование Казанской иконе Божией Матери</w:t>
            </w:r>
          </w:p>
          <w:p w:rsidR="00A14D4A" w:rsidRDefault="00A14D4A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2D4D40">
              <w:rPr>
                <w:rFonts w:ascii="Times New Roman" w:hAnsi="Times New Roman" w:cs="Times New Roman"/>
                <w:sz w:val="26"/>
                <w:szCs w:val="26"/>
              </w:rPr>
              <w:t>. Лития</w:t>
            </w: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P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A14D4A" w:rsidRDefault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P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P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14D4A" w:rsidTr="002D4D40">
        <w:tc>
          <w:tcPr>
            <w:tcW w:w="1863" w:type="dxa"/>
          </w:tcPr>
          <w:p w:rsidR="00A14D4A" w:rsidRDefault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514" w:rsidRDefault="00C52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514" w:rsidRDefault="00C52514" w:rsidP="00C52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514" w:rsidRDefault="002D4D40" w:rsidP="00C52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97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2514" w:rsidRPr="00C52514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  <w:p w:rsidR="00C52514" w:rsidRDefault="00C52514" w:rsidP="00C52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D4D40">
              <w:rPr>
                <w:rFonts w:ascii="Times New Roman" w:hAnsi="Times New Roman" w:cs="Times New Roman"/>
                <w:sz w:val="26"/>
                <w:szCs w:val="26"/>
              </w:rPr>
              <w:t>Вторник)</w:t>
            </w:r>
          </w:p>
          <w:p w:rsidR="00C52514" w:rsidRPr="00C52514" w:rsidRDefault="00C52514" w:rsidP="00C52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A14D4A" w:rsidRDefault="00A14D4A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4D4A" w:rsidRDefault="002D4D40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Иконы Божией Матери «Всех скорбящих Радость»</w:t>
            </w: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P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</w:t>
            </w:r>
            <w:r w:rsidR="00D80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Молебен</w:t>
            </w:r>
          </w:p>
        </w:tc>
        <w:tc>
          <w:tcPr>
            <w:tcW w:w="1356" w:type="dxa"/>
          </w:tcPr>
          <w:p w:rsidR="00A14D4A" w:rsidRDefault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D4A" w:rsidRPr="00A14D4A" w:rsidRDefault="00A14D4A" w:rsidP="00A14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2D4D40" w:rsidTr="002D4D40">
        <w:tc>
          <w:tcPr>
            <w:tcW w:w="1863" w:type="dxa"/>
          </w:tcPr>
          <w:p w:rsidR="002D4D40" w:rsidRDefault="002D4D40" w:rsidP="002D4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D40" w:rsidRDefault="002D4D40" w:rsidP="002D4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ноября</w:t>
            </w:r>
          </w:p>
          <w:p w:rsidR="002D4D40" w:rsidRDefault="002D4D40" w:rsidP="002D4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(Пятница)</w:t>
            </w:r>
          </w:p>
          <w:p w:rsidR="002D4D40" w:rsidRDefault="002D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2D4D40" w:rsidRDefault="002D4D40" w:rsidP="002D4D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4D40" w:rsidRDefault="002D4D40" w:rsidP="002D4D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Акафист иконе Божией Матери </w:t>
            </w:r>
          </w:p>
          <w:p w:rsidR="002D4D40" w:rsidRDefault="002D4D40" w:rsidP="002D4D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«Неупиваемая чаша»</w:t>
            </w:r>
          </w:p>
          <w:p w:rsidR="002D4D40" w:rsidRDefault="002D4D40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6" w:type="dxa"/>
          </w:tcPr>
          <w:p w:rsidR="002D4D40" w:rsidRDefault="002D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D40" w:rsidRDefault="002D4D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D40" w:rsidRDefault="002D4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17.00</w:t>
            </w:r>
          </w:p>
        </w:tc>
      </w:tr>
      <w:tr w:rsidR="00C52514" w:rsidTr="002D4D40">
        <w:tc>
          <w:tcPr>
            <w:tcW w:w="1863" w:type="dxa"/>
          </w:tcPr>
          <w:p w:rsidR="00C52514" w:rsidRDefault="00C52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514" w:rsidRDefault="00C52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2D4D40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E3D1C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D4D4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E3D1C" w:rsidRDefault="003E3D1C" w:rsidP="002D4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C52514" w:rsidRDefault="00C52514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2514" w:rsidRDefault="00C52514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Прп.</w:t>
            </w:r>
            <w:r w:rsidR="00D97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Иова,</w:t>
            </w:r>
            <w:r w:rsidR="00D805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игумена Почаевского чудотворца</w:t>
            </w:r>
          </w:p>
          <w:p w:rsidR="00C52514" w:rsidRDefault="00C52514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2514" w:rsidRDefault="00C52514" w:rsidP="00C52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C52514" w:rsidRPr="00C52514" w:rsidRDefault="00C52514" w:rsidP="00C52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514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3E3D1C" w:rsidTr="002D4D40">
        <w:tc>
          <w:tcPr>
            <w:tcW w:w="1863" w:type="dxa"/>
          </w:tcPr>
          <w:p w:rsidR="003E3D1C" w:rsidRDefault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D40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E3D1C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3E3D1C" w:rsidRDefault="003E3D1C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3E3D1C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E3D1C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3E3D1C" w:rsidRDefault="003E3D1C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3E3D1C" w:rsidRDefault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3E3D1C" w:rsidRDefault="003E3D1C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3D1C" w:rsidRDefault="002D4D40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24</w:t>
            </w:r>
            <w:r w:rsidR="003E3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Пятидесятнице.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Прмц. Анастасии Римляныни</w:t>
            </w:r>
          </w:p>
          <w:p w:rsidR="003E3D1C" w:rsidRDefault="003E3D1C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3D1C" w:rsidRDefault="003E3D1C" w:rsidP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3E3D1C" w:rsidRDefault="003E3D1C" w:rsidP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Pr="003E3D1C" w:rsidRDefault="003E3D1C" w:rsidP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356" w:type="dxa"/>
          </w:tcPr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D40" w:rsidRDefault="002D4D40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3E3D1C" w:rsidTr="002D4D40">
        <w:tc>
          <w:tcPr>
            <w:tcW w:w="1863" w:type="dxa"/>
          </w:tcPr>
          <w:p w:rsidR="003E3D1C" w:rsidRDefault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D40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3E3D1C" w:rsidRDefault="003E3D1C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3D1C" w:rsidRDefault="002D4D40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Бессребренников и чудотворцев Космы и Дамиана и матери их прп. Феодотии</w:t>
            </w:r>
          </w:p>
          <w:p w:rsidR="003E3D1C" w:rsidRDefault="003E3D1C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3D1C" w:rsidRDefault="003E3D1C" w:rsidP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</w:t>
            </w:r>
            <w:r w:rsidR="00D80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Молебен</w:t>
            </w:r>
          </w:p>
          <w:p w:rsidR="003E3D1C" w:rsidRPr="003E3D1C" w:rsidRDefault="003E3D1C" w:rsidP="003E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7D0303" w:rsidRDefault="007D0303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1C" w:rsidRDefault="003E3D1C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D40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P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D0303" w:rsidTr="002D4D40">
        <w:tc>
          <w:tcPr>
            <w:tcW w:w="1863" w:type="dxa"/>
          </w:tcPr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</w:tc>
        <w:tc>
          <w:tcPr>
            <w:tcW w:w="1356" w:type="dxa"/>
          </w:tcPr>
          <w:p w:rsidR="007D0303" w:rsidRDefault="007D0303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3E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7D0303" w:rsidTr="002D4D40">
        <w:tc>
          <w:tcPr>
            <w:tcW w:w="1863" w:type="dxa"/>
          </w:tcPr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7D0303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0303" w:rsidRDefault="002D4D40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25</w:t>
            </w:r>
            <w:r w:rsidR="007D0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Пятидесятнице.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Свт. Тихона, патриарха Московского и всея России </w:t>
            </w:r>
          </w:p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7D0303" w:rsidRP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D0303" w:rsidTr="002D4D40">
        <w:tc>
          <w:tcPr>
            <w:tcW w:w="1863" w:type="dxa"/>
          </w:tcPr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P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 ноября</w:t>
            </w:r>
          </w:p>
          <w:p w:rsidR="007D0303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ноября</w:t>
            </w:r>
          </w:p>
          <w:p w:rsidR="007D0303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D0303" w:rsidRP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Собор Архистратига Михаила и прочих  Небесных Сил  бесплотных</w:t>
            </w:r>
          </w:p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 Лития</w:t>
            </w: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Молебен </w:t>
            </w:r>
          </w:p>
          <w:p w:rsidR="007D0303" w:rsidRPr="007D0303" w:rsidRDefault="007D0303" w:rsidP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D0303" w:rsidTr="002D4D40">
        <w:tc>
          <w:tcPr>
            <w:tcW w:w="1863" w:type="dxa"/>
          </w:tcPr>
          <w:p w:rsidR="007D0303" w:rsidRDefault="007D0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2D4D40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D0303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60677D" w:rsidRDefault="0060677D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677D" w:rsidRDefault="0060677D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7D0303" w:rsidRDefault="007D0303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6" w:type="dxa"/>
          </w:tcPr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303" w:rsidRDefault="007D0303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60677D" w:rsidTr="002D4D40">
        <w:tc>
          <w:tcPr>
            <w:tcW w:w="1863" w:type="dxa"/>
          </w:tcPr>
          <w:p w:rsidR="0060677D" w:rsidRDefault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2D4D40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60677D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60677D" w:rsidRDefault="0060677D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677D" w:rsidRDefault="0060677D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Панихида</w:t>
            </w:r>
          </w:p>
          <w:p w:rsidR="0060677D" w:rsidRDefault="0060677D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6" w:type="dxa"/>
          </w:tcPr>
          <w:p w:rsidR="0060677D" w:rsidRDefault="0060677D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7D0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60677D" w:rsidTr="002D4D40">
        <w:tc>
          <w:tcPr>
            <w:tcW w:w="1863" w:type="dxa"/>
          </w:tcPr>
          <w:p w:rsidR="0060677D" w:rsidRDefault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9D160F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60677D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60677D" w:rsidRDefault="009D160F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0677D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60677D" w:rsidRP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</w:tc>
        <w:tc>
          <w:tcPr>
            <w:tcW w:w="6352" w:type="dxa"/>
          </w:tcPr>
          <w:p w:rsidR="0060677D" w:rsidRDefault="0060677D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677D" w:rsidRDefault="002D4D40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26</w:t>
            </w:r>
            <w:r w:rsidR="0060677D">
              <w:rPr>
                <w:rFonts w:ascii="Times New Roman" w:hAnsi="Times New Roman" w:cs="Times New Roman"/>
                <w:b/>
                <w:sz w:val="26"/>
                <w:szCs w:val="26"/>
              </w:rPr>
              <w:t>-ая по Пятиде</w:t>
            </w:r>
            <w:r w:rsidR="009D160F">
              <w:rPr>
                <w:rFonts w:ascii="Times New Roman" w:hAnsi="Times New Roman" w:cs="Times New Roman"/>
                <w:b/>
                <w:sz w:val="26"/>
                <w:szCs w:val="26"/>
              </w:rPr>
              <w:t>сятнице. Свт. Иоанна Милостивого</w:t>
            </w:r>
            <w:r w:rsidR="006067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9D160F">
              <w:rPr>
                <w:rFonts w:ascii="Times New Roman" w:hAnsi="Times New Roman" w:cs="Times New Roman"/>
                <w:b/>
                <w:sz w:val="26"/>
                <w:szCs w:val="26"/>
              </w:rPr>
              <w:t>патриарха Александрийского</w:t>
            </w:r>
          </w:p>
          <w:p w:rsidR="0060677D" w:rsidRDefault="0060677D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77D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P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60677D" w:rsidTr="002D4D40">
        <w:tc>
          <w:tcPr>
            <w:tcW w:w="1863" w:type="dxa"/>
          </w:tcPr>
          <w:p w:rsidR="0060677D" w:rsidRDefault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9D160F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ноября</w:t>
            </w:r>
          </w:p>
          <w:p w:rsidR="009D160F" w:rsidRPr="0060677D" w:rsidRDefault="009D160F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</w:tc>
        <w:tc>
          <w:tcPr>
            <w:tcW w:w="6352" w:type="dxa"/>
          </w:tcPr>
          <w:p w:rsidR="0060677D" w:rsidRDefault="0060677D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160F" w:rsidRDefault="009D160F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Апостола Филиппа</w:t>
            </w:r>
          </w:p>
          <w:p w:rsidR="009D160F" w:rsidRDefault="009D160F" w:rsidP="009D1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0F" w:rsidRPr="009D160F" w:rsidRDefault="009D160F" w:rsidP="009D1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D978A6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Pr="0060677D" w:rsidRDefault="0060677D" w:rsidP="00606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60677D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9D160F" w:rsidP="0060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60677D" w:rsidTr="002D4D40">
        <w:tc>
          <w:tcPr>
            <w:tcW w:w="1863" w:type="dxa"/>
          </w:tcPr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ноября</w:t>
            </w:r>
          </w:p>
          <w:p w:rsidR="0060677D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Апостола и евангелиста Матфея</w:t>
            </w: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160F" w:rsidRDefault="009D160F" w:rsidP="009D1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</w:t>
            </w:r>
            <w:r w:rsidR="00D97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Молебен</w:t>
            </w:r>
          </w:p>
          <w:p w:rsidR="0060677D" w:rsidRDefault="0060677D" w:rsidP="00715B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6" w:type="dxa"/>
          </w:tcPr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77D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9D160F" w:rsidTr="002D4D40">
        <w:tc>
          <w:tcPr>
            <w:tcW w:w="1863" w:type="dxa"/>
          </w:tcPr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ноября</w:t>
            </w:r>
          </w:p>
          <w:p w:rsidR="009D160F" w:rsidRP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6352" w:type="dxa"/>
          </w:tcPr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6" w:type="dxa"/>
          </w:tcPr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0F" w:rsidRDefault="009D160F" w:rsidP="009D1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</w:tbl>
    <w:p w:rsidR="0060677D" w:rsidRDefault="0060677D">
      <w:pPr>
        <w:rPr>
          <w:rFonts w:ascii="Times New Roman" w:hAnsi="Times New Roman" w:cs="Times New Roman"/>
          <w:sz w:val="26"/>
          <w:szCs w:val="26"/>
        </w:rPr>
      </w:pPr>
    </w:p>
    <w:p w:rsidR="0060677D" w:rsidRDefault="0060677D" w:rsidP="0060677D">
      <w:pPr>
        <w:rPr>
          <w:rFonts w:ascii="Times New Roman" w:hAnsi="Times New Roman" w:cs="Times New Roman"/>
          <w:sz w:val="26"/>
          <w:szCs w:val="26"/>
        </w:rPr>
      </w:pPr>
    </w:p>
    <w:p w:rsidR="0060677D" w:rsidRDefault="0060677D" w:rsidP="0060677D">
      <w:pPr>
        <w:tabs>
          <w:tab w:val="left" w:pos="214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Настоятель храма в честь иконы Божией Матери</w:t>
      </w:r>
    </w:p>
    <w:p w:rsidR="00DE1B62" w:rsidRDefault="0060677D" w:rsidP="0060677D">
      <w:pPr>
        <w:tabs>
          <w:tab w:val="left" w:pos="214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«Неупиваемая чаша» города Энгельса</w:t>
      </w:r>
    </w:p>
    <w:p w:rsidR="005D5827" w:rsidRDefault="00DE1B62" w:rsidP="00DE1B62">
      <w:pPr>
        <w:tabs>
          <w:tab w:val="left" w:pos="214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E1B62" w:rsidRPr="00DE1B62" w:rsidRDefault="009D160F" w:rsidP="00DE1B62">
      <w:pPr>
        <w:tabs>
          <w:tab w:val="left" w:pos="2146"/>
          <w:tab w:val="left" w:pos="62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Протоиерей                                    </w:t>
      </w:r>
      <w:r w:rsidR="00DE1B62">
        <w:rPr>
          <w:rFonts w:ascii="Times New Roman" w:hAnsi="Times New Roman" w:cs="Times New Roman"/>
          <w:sz w:val="26"/>
          <w:szCs w:val="26"/>
        </w:rPr>
        <w:t>Владимир Серов</w:t>
      </w:r>
    </w:p>
    <w:sectPr w:rsidR="00DE1B62" w:rsidRPr="00DE1B62" w:rsidSect="0057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5745"/>
    <w:multiLevelType w:val="hybridMultilevel"/>
    <w:tmpl w:val="B3E6F32C"/>
    <w:lvl w:ilvl="0" w:tplc="BFB033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D4"/>
    <w:rsid w:val="000433D5"/>
    <w:rsid w:val="000937B0"/>
    <w:rsid w:val="002D4D40"/>
    <w:rsid w:val="003E3D1C"/>
    <w:rsid w:val="0048685A"/>
    <w:rsid w:val="00576AC7"/>
    <w:rsid w:val="0060677D"/>
    <w:rsid w:val="006E39D4"/>
    <w:rsid w:val="00715B73"/>
    <w:rsid w:val="00740987"/>
    <w:rsid w:val="007D0303"/>
    <w:rsid w:val="009D160F"/>
    <w:rsid w:val="00A14D4A"/>
    <w:rsid w:val="00A37C9D"/>
    <w:rsid w:val="00AA4B6A"/>
    <w:rsid w:val="00C34652"/>
    <w:rsid w:val="00C52514"/>
    <w:rsid w:val="00D80583"/>
    <w:rsid w:val="00D978A6"/>
    <w:rsid w:val="00DA17E5"/>
    <w:rsid w:val="00D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15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15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Алексей</cp:lastModifiedBy>
  <cp:revision>2</cp:revision>
  <dcterms:created xsi:type="dcterms:W3CDTF">2018-10-25T16:42:00Z</dcterms:created>
  <dcterms:modified xsi:type="dcterms:W3CDTF">2018-10-25T16:42:00Z</dcterms:modified>
</cp:coreProperties>
</file>